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17C" w:rsidRDefault="00F5517C">
      <w:bookmarkStart w:id="0" w:name="_GoBack"/>
      <w:bookmarkEnd w:id="0"/>
    </w:p>
    <w:p w:rsidR="00AE2111" w:rsidRDefault="00056687" w:rsidP="00BC4BE4">
      <w:pPr>
        <w:jc w:val="center"/>
        <w:rPr>
          <w:b/>
        </w:rPr>
      </w:pPr>
      <w:r>
        <w:rPr>
          <w:b/>
        </w:rPr>
        <w:t>ПРИЈАВА</w:t>
      </w:r>
      <w:r w:rsidR="00BC4BE4" w:rsidRPr="005D7C5C">
        <w:rPr>
          <w:b/>
        </w:rPr>
        <w:t xml:space="preserve"> ЗА ИЗРАБОТКА НА </w:t>
      </w:r>
      <w:r w:rsidR="00291212">
        <w:rPr>
          <w:b/>
        </w:rPr>
        <w:t>КОСТ-БЕНЕФИТ АНАЛИЗИ</w:t>
      </w:r>
    </w:p>
    <w:p w:rsidR="00BC4BE4" w:rsidRPr="005D7C5C" w:rsidRDefault="00AE2111" w:rsidP="00BC4BE4">
      <w:pPr>
        <w:jc w:val="center"/>
        <w:rPr>
          <w:b/>
        </w:rPr>
      </w:pPr>
      <w:r w:rsidRPr="005D7C5C">
        <w:rPr>
          <w:b/>
        </w:rPr>
        <w:t xml:space="preserve">во рамки на проектот </w:t>
      </w:r>
    </w:p>
    <w:p w:rsidR="00BC4BE4" w:rsidRPr="00BC4BE4" w:rsidRDefault="00BC4BE4" w:rsidP="00BC4BE4">
      <w:pPr>
        <w:jc w:val="center"/>
        <w:rPr>
          <w:color w:val="4F81BD" w:themeColor="accent1"/>
          <w:u w:val="single"/>
        </w:rPr>
      </w:pPr>
      <w:r w:rsidRPr="00BC4BE4">
        <w:rPr>
          <w:color w:val="4F81BD" w:themeColor="accent1"/>
          <w:u w:val="single"/>
        </w:rPr>
        <w:t xml:space="preserve">ФИСКАСТ: Градење капацитет и алатки за фискална одговорност, одржливост </w:t>
      </w:r>
      <w:r>
        <w:rPr>
          <w:color w:val="4F81BD" w:themeColor="accent1"/>
          <w:u w:val="single"/>
        </w:rPr>
        <w:t>и транспарентност во Македонија</w:t>
      </w:r>
    </w:p>
    <w:p w:rsidR="00BC4BE4" w:rsidRDefault="00291212" w:rsidP="00BC4BE4">
      <w:pPr>
        <w:ind w:left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90170</wp:posOffset>
                </wp:positionV>
                <wp:extent cx="2762250" cy="314325"/>
                <wp:effectExtent l="19050" t="19050" r="38100" b="476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C4BE4" w:rsidRDefault="00BC4BE4">
                            <w:r>
                              <w:t xml:space="preserve">Податоци за </w:t>
                            </w:r>
                            <w:r w:rsidR="00AE2111">
                              <w:t>анализата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75pt;margin-top:7.1pt;width:217.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" fillcolor="#4f81bd [3204]" strokecolor="#f2f2f2 [3041]" strokeweight="3pt">
                <v:shadow on="t" color="#243f60 [1604]" opacity=".5" offset="1pt"/>
                <v:textbox>
                  <w:txbxContent>
                    <w:p w:rsidR="00BC4BE4" w:rsidRDefault="00BC4BE4">
                      <w:r>
                        <w:t xml:space="preserve">Податоци за </w:t>
                      </w:r>
                      <w:r w:rsidR="00AE2111">
                        <w:t>анализата</w:t>
                      </w:r>
                    </w:p>
                  </w:txbxContent>
                </v:textbox>
              </v:shape>
            </w:pict>
          </mc:Fallback>
        </mc:AlternateContent>
      </w:r>
    </w:p>
    <w:p w:rsidR="00BC4BE4" w:rsidRDefault="00BC4BE4" w:rsidP="00BC4BE4">
      <w:pPr>
        <w:pStyle w:val="ListParagraph"/>
      </w:pPr>
    </w:p>
    <w:p w:rsidR="00B63B0A" w:rsidRDefault="00B63B0A" w:rsidP="00BC4BE4">
      <w:pPr>
        <w:pStyle w:val="ListParagraph"/>
        <w:numPr>
          <w:ilvl w:val="0"/>
          <w:numId w:val="5"/>
        </w:numPr>
      </w:pPr>
      <w:r>
        <w:t xml:space="preserve">Тема на </w:t>
      </w:r>
      <w:r w:rsidR="00AE2111">
        <w:t>анализата</w:t>
      </w:r>
      <w:r>
        <w:t xml:space="preserve"> (максимум 20 збора)</w:t>
      </w: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C4BE4" w:rsidRDefault="00B63B0A" w:rsidP="00BC4BE4">
      <w:pPr>
        <w:pStyle w:val="ListParagraph"/>
        <w:numPr>
          <w:ilvl w:val="0"/>
          <w:numId w:val="5"/>
        </w:numPr>
      </w:pPr>
      <w:r>
        <w:t xml:space="preserve">Опишете ја јавната политика што е предмет на анализата (максимум </w:t>
      </w:r>
      <w:r w:rsidR="00C36D66">
        <w:t>350</w:t>
      </w:r>
      <w:r>
        <w:t xml:space="preserve"> збора)</w:t>
      </w: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56687" w:rsidRDefault="00056687" w:rsidP="003552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C4BE4" w:rsidRPr="00B63B0A" w:rsidRDefault="00B63B0A" w:rsidP="00BC4BE4">
      <w:pPr>
        <w:pStyle w:val="ListParagraph"/>
        <w:numPr>
          <w:ilvl w:val="0"/>
          <w:numId w:val="5"/>
        </w:numPr>
        <w:rPr>
          <w:b/>
        </w:rPr>
      </w:pPr>
      <w:r w:rsidRPr="00B63B0A">
        <w:rPr>
          <w:b/>
        </w:rPr>
        <w:lastRenderedPageBreak/>
        <w:t>Методологија на изработка на анализата. Пополнете ја следната табела со концизни детали</w:t>
      </w:r>
    </w:p>
    <w:tbl>
      <w:tblPr>
        <w:tblStyle w:val="LightGrid-Accent5"/>
        <w:tblW w:w="0" w:type="auto"/>
        <w:tblLook w:val="04A0" w:firstRow="1" w:lastRow="0" w:firstColumn="1" w:lastColumn="0" w:noHBand="0" w:noVBand="1"/>
      </w:tblPr>
      <w:tblGrid>
        <w:gridCol w:w="1796"/>
        <w:gridCol w:w="1795"/>
        <w:gridCol w:w="1795"/>
        <w:gridCol w:w="1810"/>
        <w:gridCol w:w="1810"/>
      </w:tblGrid>
      <w:tr w:rsidR="00B63B0A" w:rsidRPr="00B63B0A" w:rsidTr="00BC4B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BC4BE4" w:rsidRPr="00B63B0A" w:rsidRDefault="00B63B0A" w:rsidP="00B63B0A">
            <w:pPr>
              <w:pStyle w:val="ListParagraph"/>
              <w:ind w:left="0"/>
              <w:jc w:val="left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B63B0A">
              <w:rPr>
                <w:rFonts w:asciiTheme="minorHAnsi" w:hAnsiTheme="minorHAnsi"/>
                <w:b w:val="0"/>
                <w:sz w:val="20"/>
                <w:szCs w:val="20"/>
              </w:rPr>
              <w:t xml:space="preserve">Специфицирајте најмногу 3 цели на </w:t>
            </w:r>
            <w:r>
              <w:rPr>
                <w:rFonts w:asciiTheme="minorHAnsi" w:hAnsiTheme="minorHAnsi"/>
                <w:b w:val="0"/>
                <w:sz w:val="20"/>
                <w:szCs w:val="20"/>
              </w:rPr>
              <w:t>избраната јавна</w:t>
            </w:r>
            <w:r w:rsidRPr="00B63B0A">
              <w:rPr>
                <w:rFonts w:asciiTheme="minorHAnsi" w:hAnsiTheme="minorHAnsi"/>
                <w:b w:val="0"/>
                <w:sz w:val="20"/>
                <w:szCs w:val="20"/>
              </w:rPr>
              <w:t xml:space="preserve"> политика</w:t>
            </w:r>
          </w:p>
        </w:tc>
        <w:tc>
          <w:tcPr>
            <w:tcW w:w="1848" w:type="dxa"/>
          </w:tcPr>
          <w:p w:rsidR="00BC4BE4" w:rsidRPr="00B63B0A" w:rsidRDefault="00B63B0A" w:rsidP="00B63B0A">
            <w:pPr>
              <w:pStyle w:val="ListParagraph"/>
              <w:ind w:lef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B63B0A">
              <w:rPr>
                <w:rFonts w:asciiTheme="minorHAnsi" w:hAnsiTheme="minorHAnsi"/>
                <w:b w:val="0"/>
                <w:sz w:val="20"/>
                <w:szCs w:val="20"/>
              </w:rPr>
              <w:t>Специфицирајте сет од и</w:t>
            </w:r>
            <w:r w:rsidR="00BC4BE4" w:rsidRPr="00B63B0A">
              <w:rPr>
                <w:rFonts w:asciiTheme="minorHAnsi" w:hAnsiTheme="minorHAnsi"/>
                <w:b w:val="0"/>
                <w:sz w:val="20"/>
                <w:szCs w:val="20"/>
              </w:rPr>
              <w:t>ндикатори</w:t>
            </w:r>
            <w:r w:rsidRPr="00B63B0A">
              <w:rPr>
                <w:rFonts w:asciiTheme="minorHAnsi" w:hAnsiTheme="minorHAnsi"/>
                <w:b w:val="0"/>
                <w:sz w:val="20"/>
                <w:szCs w:val="20"/>
              </w:rPr>
              <w:t xml:space="preserve"> со кои ќе ги мерите поставените цели</w:t>
            </w:r>
          </w:p>
        </w:tc>
        <w:tc>
          <w:tcPr>
            <w:tcW w:w="1848" w:type="dxa"/>
          </w:tcPr>
          <w:p w:rsidR="00BC4BE4" w:rsidRPr="00B63B0A" w:rsidRDefault="00B63B0A" w:rsidP="00B63B0A">
            <w:pPr>
              <w:pStyle w:val="ListParagraph"/>
              <w:ind w:lef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B63B0A">
              <w:rPr>
                <w:rFonts w:asciiTheme="minorHAnsi" w:hAnsiTheme="minorHAnsi"/>
                <w:b w:val="0"/>
                <w:sz w:val="20"/>
                <w:szCs w:val="20"/>
              </w:rPr>
              <w:t>Специфицирајте го видот на податоци потребни за постигнување на поставените цели</w:t>
            </w:r>
          </w:p>
        </w:tc>
        <w:tc>
          <w:tcPr>
            <w:tcW w:w="1849" w:type="dxa"/>
          </w:tcPr>
          <w:p w:rsidR="00BC4BE4" w:rsidRPr="00B63B0A" w:rsidRDefault="00B63B0A" w:rsidP="00B63B0A">
            <w:pPr>
              <w:pStyle w:val="ListParagraph"/>
              <w:ind w:lef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B63B0A">
              <w:rPr>
                <w:rFonts w:asciiTheme="minorHAnsi" w:hAnsiTheme="minorHAnsi"/>
                <w:b w:val="0"/>
                <w:sz w:val="20"/>
                <w:szCs w:val="20"/>
              </w:rPr>
              <w:t>Идентификувајте м</w:t>
            </w:r>
            <w:r w:rsidR="00BC4BE4" w:rsidRPr="00B63B0A">
              <w:rPr>
                <w:rFonts w:asciiTheme="minorHAnsi" w:hAnsiTheme="minorHAnsi"/>
                <w:b w:val="0"/>
                <w:sz w:val="20"/>
                <w:szCs w:val="20"/>
              </w:rPr>
              <w:t xml:space="preserve">етоди </w:t>
            </w:r>
            <w:r w:rsidR="00C36D66">
              <w:rPr>
                <w:rFonts w:asciiTheme="minorHAnsi" w:hAnsiTheme="minorHAnsi"/>
                <w:b w:val="0"/>
                <w:sz w:val="20"/>
                <w:szCs w:val="20"/>
              </w:rPr>
              <w:t xml:space="preserve">и извори </w:t>
            </w:r>
            <w:r w:rsidR="00BC4BE4" w:rsidRPr="00B63B0A">
              <w:rPr>
                <w:rFonts w:asciiTheme="minorHAnsi" w:hAnsiTheme="minorHAnsi"/>
                <w:b w:val="0"/>
                <w:sz w:val="20"/>
                <w:szCs w:val="20"/>
              </w:rPr>
              <w:t>за собирање податоци</w:t>
            </w:r>
          </w:p>
        </w:tc>
        <w:tc>
          <w:tcPr>
            <w:tcW w:w="1849" w:type="dxa"/>
          </w:tcPr>
          <w:p w:rsidR="00BC4BE4" w:rsidRPr="00B63B0A" w:rsidRDefault="00B63B0A" w:rsidP="00B63B0A">
            <w:pPr>
              <w:pStyle w:val="ListParagraph"/>
              <w:ind w:lef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Идентификувајте ги ризиците што може да ве оневозможат во спроведувањето на анализата</w:t>
            </w:r>
          </w:p>
        </w:tc>
      </w:tr>
      <w:tr w:rsidR="00B63B0A" w:rsidTr="00BC4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BC4BE4" w:rsidRDefault="00BC4BE4" w:rsidP="00BC4BE4">
            <w:pPr>
              <w:pStyle w:val="ListParagraph"/>
              <w:ind w:left="0"/>
            </w:pPr>
          </w:p>
        </w:tc>
        <w:tc>
          <w:tcPr>
            <w:tcW w:w="1848" w:type="dxa"/>
          </w:tcPr>
          <w:p w:rsidR="00BC4BE4" w:rsidRDefault="00BC4BE4" w:rsidP="00BC4BE4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8" w:type="dxa"/>
          </w:tcPr>
          <w:p w:rsidR="00BC4BE4" w:rsidRDefault="00BC4BE4" w:rsidP="00BC4BE4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9" w:type="dxa"/>
          </w:tcPr>
          <w:p w:rsidR="00BC4BE4" w:rsidRDefault="00BC4BE4" w:rsidP="00BC4BE4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9" w:type="dxa"/>
          </w:tcPr>
          <w:p w:rsidR="00BC4BE4" w:rsidRDefault="00BC4BE4" w:rsidP="00BC4BE4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BC4BE4" w:rsidRDefault="00BC4BE4" w:rsidP="00BC4BE4">
      <w:pPr>
        <w:pStyle w:val="ListParagraph"/>
      </w:pPr>
    </w:p>
    <w:p w:rsidR="00BC4BE4" w:rsidRDefault="00B63B0A" w:rsidP="00BC4BE4">
      <w:pPr>
        <w:pStyle w:val="ListParagraph"/>
        <w:numPr>
          <w:ilvl w:val="0"/>
          <w:numId w:val="5"/>
        </w:numPr>
      </w:pPr>
      <w:r>
        <w:t xml:space="preserve">Идентификувајте </w:t>
      </w:r>
      <w:r w:rsidR="00C36D66">
        <w:t>три</w:t>
      </w:r>
      <w:r>
        <w:t xml:space="preserve"> придобивк</w:t>
      </w:r>
      <w:r w:rsidR="00C36D66">
        <w:t>и</w:t>
      </w:r>
      <w:r>
        <w:t xml:space="preserve"> (бенефит) и </w:t>
      </w:r>
      <w:r w:rsidR="00C36D66">
        <w:t>три</w:t>
      </w:r>
      <w:r>
        <w:t xml:space="preserve"> трошо</w:t>
      </w:r>
      <w:r w:rsidR="00C36D66">
        <w:t>ци</w:t>
      </w:r>
      <w:r>
        <w:t xml:space="preserve"> (кост) на предложената јавната политика.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36D66" w:rsidTr="00C36D66">
        <w:tc>
          <w:tcPr>
            <w:tcW w:w="4508" w:type="dxa"/>
          </w:tcPr>
          <w:p w:rsidR="00C36D66" w:rsidRDefault="00C36D66" w:rsidP="00C36D66">
            <w:r>
              <w:t>Бенефити</w:t>
            </w:r>
          </w:p>
        </w:tc>
        <w:tc>
          <w:tcPr>
            <w:tcW w:w="4508" w:type="dxa"/>
          </w:tcPr>
          <w:p w:rsidR="00C36D66" w:rsidRDefault="00C36D66" w:rsidP="00C36D66">
            <w:r>
              <w:t>Трошоци</w:t>
            </w:r>
          </w:p>
        </w:tc>
      </w:tr>
      <w:tr w:rsidR="00C36D66" w:rsidTr="00C36D66">
        <w:tc>
          <w:tcPr>
            <w:tcW w:w="4508" w:type="dxa"/>
          </w:tcPr>
          <w:p w:rsidR="00C36D66" w:rsidRDefault="00C36D66" w:rsidP="00C36D66">
            <w:r>
              <w:t>1.</w:t>
            </w:r>
          </w:p>
          <w:p w:rsidR="00C36D66" w:rsidRDefault="00C36D66" w:rsidP="00C36D66"/>
          <w:p w:rsidR="00C36D66" w:rsidRDefault="00C36D66" w:rsidP="00C36D66">
            <w:r>
              <w:t>2.</w:t>
            </w:r>
          </w:p>
          <w:p w:rsidR="00C36D66" w:rsidRDefault="00C36D66" w:rsidP="00C36D66"/>
          <w:p w:rsidR="00C36D66" w:rsidRDefault="00C36D66" w:rsidP="00C36D66">
            <w:r>
              <w:t>3.</w:t>
            </w:r>
          </w:p>
          <w:p w:rsidR="00C36D66" w:rsidRDefault="00C36D66" w:rsidP="00C36D66"/>
        </w:tc>
        <w:tc>
          <w:tcPr>
            <w:tcW w:w="4508" w:type="dxa"/>
          </w:tcPr>
          <w:p w:rsidR="00C36D66" w:rsidRDefault="00C36D66" w:rsidP="00C36D66">
            <w:r>
              <w:t>1.</w:t>
            </w:r>
          </w:p>
          <w:p w:rsidR="00C36D66" w:rsidRDefault="00C36D66" w:rsidP="00C36D66"/>
          <w:p w:rsidR="00C36D66" w:rsidRDefault="00C36D66" w:rsidP="00C36D66">
            <w:r>
              <w:t>2.</w:t>
            </w:r>
          </w:p>
          <w:p w:rsidR="00C36D66" w:rsidRDefault="00C36D66" w:rsidP="00C36D66"/>
          <w:p w:rsidR="00C36D66" w:rsidRDefault="00C36D66" w:rsidP="00C36D66">
            <w:r>
              <w:t>3.</w:t>
            </w:r>
          </w:p>
          <w:p w:rsidR="00C36D66" w:rsidRDefault="00C36D66" w:rsidP="00C36D66"/>
        </w:tc>
      </w:tr>
    </w:tbl>
    <w:p w:rsidR="00C36D66" w:rsidRDefault="00C36D66" w:rsidP="00C36D66"/>
    <w:p w:rsidR="00577C0F" w:rsidRDefault="00291212" w:rsidP="00BC4BE4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-31805</wp:posOffset>
                </wp:positionH>
                <wp:positionV relativeFrom="paragraph">
                  <wp:posOffset>-96272</wp:posOffset>
                </wp:positionV>
                <wp:extent cx="3927944" cy="352425"/>
                <wp:effectExtent l="19050" t="19050" r="34925" b="6667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7944" cy="352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C4BE4" w:rsidRDefault="00BC4BE4">
                            <w:r>
                              <w:t xml:space="preserve">Податоци за </w:t>
                            </w:r>
                            <w:r w:rsidR="00C36D66">
                              <w:t xml:space="preserve">организацијата и </w:t>
                            </w:r>
                            <w:r>
                              <w:t>истражувачите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-2.5pt;margin-top:-7.6pt;width:309.3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" fillcolor="#4f81bd [3204]" strokecolor="#f2f2f2 [3041]" strokeweight="3pt">
                <v:shadow on="t" color="#243f60 [1604]" opacity=".5" offset="1pt"/>
                <v:textbox>
                  <w:txbxContent>
                    <w:p w:rsidR="00BC4BE4" w:rsidRDefault="00BC4BE4">
                      <w:r>
                        <w:t xml:space="preserve">Податоци за </w:t>
                      </w:r>
                      <w:r w:rsidR="00C36D66">
                        <w:t xml:space="preserve">организацијата и </w:t>
                      </w:r>
                      <w:r>
                        <w:t>истражувачите</w:t>
                      </w:r>
                    </w:p>
                  </w:txbxContent>
                </v:textbox>
              </v:shape>
            </w:pict>
          </mc:Fallback>
        </mc:AlternateContent>
      </w:r>
    </w:p>
    <w:p w:rsidR="00BC4BE4" w:rsidRPr="005D7C5C" w:rsidRDefault="00577C0F" w:rsidP="00577C0F">
      <w:pPr>
        <w:pStyle w:val="ListParagraph"/>
        <w:numPr>
          <w:ilvl w:val="0"/>
          <w:numId w:val="8"/>
        </w:numPr>
        <w:rPr>
          <w:b/>
        </w:rPr>
      </w:pPr>
      <w:r w:rsidRPr="005D7C5C">
        <w:rPr>
          <w:b/>
        </w:rPr>
        <w:t>Носител на пријавата</w:t>
      </w:r>
    </w:p>
    <w:p w:rsidR="00577C0F" w:rsidRDefault="00577C0F" w:rsidP="00577C0F">
      <w:pPr>
        <w:pStyle w:val="ListParagraph"/>
      </w:pPr>
      <w:r>
        <w:t>Име и презиме:</w:t>
      </w:r>
    </w:p>
    <w:p w:rsidR="00577C0F" w:rsidRDefault="00577C0F" w:rsidP="00577C0F">
      <w:pPr>
        <w:pStyle w:val="ListParagraph"/>
      </w:pPr>
      <w:r>
        <w:t>Организација:</w:t>
      </w:r>
    </w:p>
    <w:p w:rsidR="00577C0F" w:rsidRDefault="00577C0F" w:rsidP="00577C0F">
      <w:pPr>
        <w:pStyle w:val="ListParagraph"/>
      </w:pPr>
      <w:r>
        <w:t>Улога во проектот:</w:t>
      </w:r>
    </w:p>
    <w:p w:rsidR="00577C0F" w:rsidRDefault="00577C0F" w:rsidP="00577C0F">
      <w:pPr>
        <w:pStyle w:val="ListParagraph"/>
      </w:pPr>
      <w:r>
        <w:t>Образование:</w:t>
      </w:r>
    </w:p>
    <w:p w:rsidR="00577C0F" w:rsidRDefault="00577C0F" w:rsidP="00577C0F">
      <w:pPr>
        <w:pStyle w:val="ListParagraph"/>
      </w:pPr>
      <w:r>
        <w:t>Е-маил адреса:</w:t>
      </w:r>
    </w:p>
    <w:p w:rsidR="00577C0F" w:rsidRDefault="00577C0F" w:rsidP="00577C0F">
      <w:pPr>
        <w:pStyle w:val="ListParagraph"/>
      </w:pPr>
    </w:p>
    <w:p w:rsidR="00577C0F" w:rsidRPr="005D7C5C" w:rsidRDefault="00577C0F" w:rsidP="005D7C5C">
      <w:pPr>
        <w:pStyle w:val="ListParagraph"/>
        <w:numPr>
          <w:ilvl w:val="0"/>
          <w:numId w:val="8"/>
        </w:numPr>
        <w:rPr>
          <w:b/>
        </w:rPr>
      </w:pPr>
      <w:r w:rsidRPr="005D7C5C">
        <w:rPr>
          <w:b/>
        </w:rPr>
        <w:t>Член на тимот:</w:t>
      </w:r>
    </w:p>
    <w:p w:rsidR="00577C0F" w:rsidRDefault="00577C0F" w:rsidP="00577C0F">
      <w:pPr>
        <w:pStyle w:val="ListParagraph"/>
      </w:pPr>
      <w:r>
        <w:t>Име и презиме:</w:t>
      </w:r>
    </w:p>
    <w:p w:rsidR="00577C0F" w:rsidRDefault="00577C0F" w:rsidP="00577C0F">
      <w:pPr>
        <w:pStyle w:val="ListParagraph"/>
      </w:pPr>
      <w:r>
        <w:t>Организација:</w:t>
      </w:r>
    </w:p>
    <w:p w:rsidR="00577C0F" w:rsidRDefault="00577C0F" w:rsidP="00577C0F">
      <w:pPr>
        <w:pStyle w:val="ListParagraph"/>
      </w:pPr>
      <w:r>
        <w:t>Улога во проектот:</w:t>
      </w:r>
    </w:p>
    <w:p w:rsidR="00577C0F" w:rsidRDefault="00577C0F" w:rsidP="00577C0F">
      <w:pPr>
        <w:pStyle w:val="ListParagraph"/>
      </w:pPr>
      <w:r>
        <w:t>Образование:</w:t>
      </w:r>
    </w:p>
    <w:p w:rsidR="00577C0F" w:rsidRDefault="00577C0F" w:rsidP="00577C0F">
      <w:pPr>
        <w:pStyle w:val="ListParagraph"/>
      </w:pPr>
      <w:r>
        <w:t>Е-маил адреса:</w:t>
      </w:r>
    </w:p>
    <w:p w:rsidR="00577C0F" w:rsidRDefault="00577C0F" w:rsidP="00577C0F">
      <w:pPr>
        <w:pStyle w:val="ListParagraph"/>
      </w:pPr>
    </w:p>
    <w:p w:rsidR="00577C0F" w:rsidRPr="005D7C5C" w:rsidRDefault="00577C0F" w:rsidP="005D7C5C">
      <w:pPr>
        <w:pStyle w:val="ListParagraph"/>
        <w:numPr>
          <w:ilvl w:val="0"/>
          <w:numId w:val="8"/>
        </w:numPr>
        <w:rPr>
          <w:b/>
        </w:rPr>
      </w:pPr>
      <w:r w:rsidRPr="005D7C5C">
        <w:rPr>
          <w:b/>
        </w:rPr>
        <w:t>Член на тимот:</w:t>
      </w:r>
    </w:p>
    <w:p w:rsidR="00577C0F" w:rsidRDefault="00577C0F" w:rsidP="00577C0F">
      <w:pPr>
        <w:pStyle w:val="ListParagraph"/>
      </w:pPr>
      <w:r>
        <w:t>Име и презиме:</w:t>
      </w:r>
    </w:p>
    <w:p w:rsidR="00577C0F" w:rsidRDefault="00577C0F" w:rsidP="00577C0F">
      <w:pPr>
        <w:pStyle w:val="ListParagraph"/>
      </w:pPr>
      <w:r>
        <w:t>Организација:</w:t>
      </w:r>
    </w:p>
    <w:p w:rsidR="00577C0F" w:rsidRDefault="00577C0F" w:rsidP="00577C0F">
      <w:pPr>
        <w:pStyle w:val="ListParagraph"/>
      </w:pPr>
      <w:r>
        <w:t>Улога во проектот:</w:t>
      </w:r>
    </w:p>
    <w:p w:rsidR="00577C0F" w:rsidRDefault="00577C0F" w:rsidP="00577C0F">
      <w:pPr>
        <w:pStyle w:val="ListParagraph"/>
      </w:pPr>
      <w:r>
        <w:t>Образование:</w:t>
      </w:r>
    </w:p>
    <w:p w:rsidR="00577C0F" w:rsidRDefault="00577C0F" w:rsidP="00577C0F">
      <w:pPr>
        <w:pStyle w:val="ListParagraph"/>
      </w:pPr>
      <w:r>
        <w:t>Е-маил адреса:</w:t>
      </w:r>
    </w:p>
    <w:p w:rsidR="00B63B0A" w:rsidRDefault="00B63B0A" w:rsidP="00B63B0A"/>
    <w:p w:rsidR="00B63B0A" w:rsidRDefault="00B63B0A" w:rsidP="00B63B0A">
      <w:r>
        <w:t>Додадете информации доколку тимот има повеќе членови.</w:t>
      </w:r>
    </w:p>
    <w:p w:rsidR="00B63B0A" w:rsidRDefault="00B63B0A" w:rsidP="00B63B0A"/>
    <w:p w:rsidR="00B63B0A" w:rsidRDefault="00B63B0A" w:rsidP="00B63B0A"/>
    <w:p w:rsidR="00B63B0A" w:rsidRPr="00B63B0A" w:rsidRDefault="00B63B0A" w:rsidP="00B63B0A">
      <w:pPr>
        <w:pStyle w:val="ListParagraph"/>
        <w:numPr>
          <w:ilvl w:val="0"/>
          <w:numId w:val="8"/>
        </w:numPr>
        <w:rPr>
          <w:b/>
        </w:rPr>
      </w:pPr>
      <w:r w:rsidRPr="00B63B0A">
        <w:rPr>
          <w:b/>
        </w:rPr>
        <w:lastRenderedPageBreak/>
        <w:t>Опишете го искуството на организацијата во спроведување на кост-бенефит анализа (максимум 200 збора)</w:t>
      </w: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Pr="00B63B0A" w:rsidRDefault="00B63B0A" w:rsidP="00B63B0A">
      <w:pPr>
        <w:pStyle w:val="ListParagraph"/>
        <w:numPr>
          <w:ilvl w:val="0"/>
          <w:numId w:val="8"/>
        </w:numPr>
        <w:rPr>
          <w:b/>
        </w:rPr>
      </w:pPr>
      <w:r w:rsidRPr="00B63B0A">
        <w:rPr>
          <w:b/>
        </w:rPr>
        <w:t>Аргументирајте зошто вашата организација има капацитет да ја спроведе предложената анализа (максимум 200 збора).</w:t>
      </w: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63B0A" w:rsidRDefault="00B63B0A" w:rsidP="00B63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577C0F" w:rsidRPr="00577C0F" w:rsidRDefault="00577C0F" w:rsidP="00B63B0A"/>
    <w:sectPr w:rsidR="00577C0F" w:rsidRPr="00577C0F" w:rsidSect="00F5517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8CF" w:rsidRDefault="00E428CF" w:rsidP="00BC4BE4">
      <w:pPr>
        <w:spacing w:after="0" w:line="240" w:lineRule="auto"/>
      </w:pPr>
      <w:r>
        <w:separator/>
      </w:r>
    </w:p>
  </w:endnote>
  <w:endnote w:type="continuationSeparator" w:id="0">
    <w:p w:rsidR="00E428CF" w:rsidRDefault="00E428CF" w:rsidP="00BC4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51354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6D66" w:rsidRDefault="00C36D6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377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36D66" w:rsidRDefault="00C36D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8CF" w:rsidRDefault="00E428CF" w:rsidP="00BC4BE4">
      <w:pPr>
        <w:spacing w:after="0" w:line="240" w:lineRule="auto"/>
      </w:pPr>
      <w:r>
        <w:separator/>
      </w:r>
    </w:p>
  </w:footnote>
  <w:footnote w:type="continuationSeparator" w:id="0">
    <w:p w:rsidR="00E428CF" w:rsidRDefault="00E428CF" w:rsidP="00BC4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BE4" w:rsidRDefault="00BC4BE4" w:rsidP="00B63B0A">
    <w:pPr>
      <w:pStyle w:val="Header"/>
      <w:jc w:val="center"/>
    </w:pPr>
    <w:r w:rsidRPr="00BC4BE4">
      <w:rPr>
        <w:noProof/>
        <w:lang w:val="en-US"/>
      </w:rPr>
      <w:drawing>
        <wp:inline distT="0" distB="0" distL="0" distR="0">
          <wp:extent cx="1299606" cy="1066800"/>
          <wp:effectExtent l="19050" t="0" r="0" b="0"/>
          <wp:docPr id="3" name="Picture 1" descr="D:\Finance Think\Proekti\British Embassy\FCO_BE_MK_SKP_PS_RG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Finance Think\Proekti\British Embassy\FCO_BE_MK_SKP_PS_RGB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280" cy="10665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C4BE4">
      <w:rPr>
        <w:noProof/>
        <w:lang w:val="en-US"/>
      </w:rPr>
      <w:drawing>
        <wp:inline distT="0" distB="0" distL="0" distR="0">
          <wp:extent cx="2522479" cy="844530"/>
          <wp:effectExtent l="0" t="0" r="0" b="0"/>
          <wp:docPr id="4" name="Picture 6" descr="D:\Finance Think\Logo i memorandum\so visoka rezolucij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Finance Think\Logo i memorandum\so visoka rezolucija\logo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l="16618" t="31731" r="18736" b="28205"/>
                  <a:stretch>
                    <a:fillRect/>
                  </a:stretch>
                </pic:blipFill>
                <pic:spPr bwMode="auto">
                  <a:xfrm>
                    <a:off x="0" y="0"/>
                    <a:ext cx="2543330" cy="8515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C4BE4" w:rsidRDefault="00BC4B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4303A"/>
    <w:multiLevelType w:val="hybridMultilevel"/>
    <w:tmpl w:val="9DD45028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B5228"/>
    <w:multiLevelType w:val="hybridMultilevel"/>
    <w:tmpl w:val="5EDEC0D8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E6668"/>
    <w:multiLevelType w:val="hybridMultilevel"/>
    <w:tmpl w:val="C4CC7978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885C88"/>
    <w:multiLevelType w:val="hybridMultilevel"/>
    <w:tmpl w:val="6244274E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07AC2"/>
    <w:multiLevelType w:val="hybridMultilevel"/>
    <w:tmpl w:val="76726B3E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02404D"/>
    <w:multiLevelType w:val="hybridMultilevel"/>
    <w:tmpl w:val="8F705114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3F5BFC"/>
    <w:multiLevelType w:val="hybridMultilevel"/>
    <w:tmpl w:val="2250E3CA"/>
    <w:lvl w:ilvl="0" w:tplc="042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E542A8E"/>
    <w:multiLevelType w:val="hybridMultilevel"/>
    <w:tmpl w:val="55DC3634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BE4"/>
    <w:rsid w:val="00024E51"/>
    <w:rsid w:val="00056687"/>
    <w:rsid w:val="00291212"/>
    <w:rsid w:val="002B2B98"/>
    <w:rsid w:val="003552BC"/>
    <w:rsid w:val="0037377F"/>
    <w:rsid w:val="00577C0F"/>
    <w:rsid w:val="005D7C5C"/>
    <w:rsid w:val="00751213"/>
    <w:rsid w:val="00AE2111"/>
    <w:rsid w:val="00B63B0A"/>
    <w:rsid w:val="00BC4BE4"/>
    <w:rsid w:val="00C36D66"/>
    <w:rsid w:val="00E428CF"/>
    <w:rsid w:val="00F5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0A43BA6-20DF-4347-958F-2BF44B0EA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1213"/>
    <w:pPr>
      <w:spacing w:line="360" w:lineRule="auto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4B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BE4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BC4B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BE4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B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4BE4"/>
    <w:pPr>
      <w:ind w:left="720"/>
      <w:contextualSpacing/>
    </w:pPr>
  </w:style>
  <w:style w:type="table" w:styleId="TableGrid">
    <w:name w:val="Table Grid"/>
    <w:basedOn w:val="TableNormal"/>
    <w:uiPriority w:val="59"/>
    <w:rsid w:val="00BC4B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BC4BE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Grid-Accent5">
    <w:name w:val="Light Grid Accent 5"/>
    <w:basedOn w:val="TableNormal"/>
    <w:uiPriority w:val="62"/>
    <w:rsid w:val="00BC4B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8DAED-74CD-465A-9630-F988EA85D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Marjan</cp:lastModifiedBy>
  <cp:revision>2</cp:revision>
  <cp:lastPrinted>2015-12-03T16:00:00Z</cp:lastPrinted>
  <dcterms:created xsi:type="dcterms:W3CDTF">2015-12-03T16:21:00Z</dcterms:created>
  <dcterms:modified xsi:type="dcterms:W3CDTF">2015-12-03T16:21:00Z</dcterms:modified>
</cp:coreProperties>
</file>