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027" w:rsidRPr="00963824" w:rsidRDefault="005B2027" w:rsidP="0029471A">
      <w:pPr>
        <w:jc w:val="both"/>
      </w:pPr>
      <w:bookmarkStart w:id="0" w:name="_GoBack"/>
      <w:bookmarkEnd w:id="0"/>
    </w:p>
    <w:p w:rsidR="005B2027" w:rsidRDefault="005B2027" w:rsidP="0029471A">
      <w:pPr>
        <w:jc w:val="both"/>
        <w:rPr>
          <w:lang w:val="mk-MK"/>
        </w:rPr>
      </w:pPr>
    </w:p>
    <w:p w:rsidR="0029471A" w:rsidRPr="00243259" w:rsidRDefault="0029471A" w:rsidP="0029471A">
      <w:pPr>
        <w:jc w:val="center"/>
        <w:rPr>
          <w:b/>
          <w:sz w:val="28"/>
          <w:szCs w:val="28"/>
          <w:lang w:val="mk-MK"/>
        </w:rPr>
      </w:pPr>
      <w:r w:rsidRPr="00243259">
        <w:rPr>
          <w:b/>
          <w:sz w:val="28"/>
          <w:szCs w:val="28"/>
          <w:lang w:val="mk-MK"/>
        </w:rPr>
        <w:t>ПРИЈАВА ЗА УЧЕСТВО НА ОБУКА</w:t>
      </w:r>
    </w:p>
    <w:p w:rsidR="0029471A" w:rsidRDefault="0029471A" w:rsidP="0029471A">
      <w:pPr>
        <w:jc w:val="center"/>
      </w:pPr>
      <w:r>
        <w:rPr>
          <w:lang w:val="mk-MK"/>
        </w:rPr>
        <w:t>За зголемување на вработливоста на социјално ранлива категорија граѓани</w:t>
      </w:r>
    </w:p>
    <w:p w:rsidR="007457C8" w:rsidRPr="009914F4" w:rsidRDefault="007457C8" w:rsidP="007457C8">
      <w:pPr>
        <w:rPr>
          <w:lang w:val="mk-MK"/>
        </w:rPr>
      </w:pPr>
    </w:p>
    <w:p w:rsidR="007457C8" w:rsidRPr="009914F4" w:rsidRDefault="007457C8" w:rsidP="007457C8">
      <w:pPr>
        <w:spacing w:after="0" w:line="276" w:lineRule="auto"/>
        <w:jc w:val="both"/>
        <w:rPr>
          <w:rFonts w:cstheme="minorHAnsi"/>
          <w:b/>
          <w:bCs/>
          <w:lang w:val="mk-MK"/>
        </w:rPr>
      </w:pPr>
      <w:r w:rsidRPr="009914F4">
        <w:rPr>
          <w:rFonts w:cstheme="minorHAnsi"/>
          <w:b/>
          <w:bCs/>
          <w:lang w:val="mk-MK"/>
        </w:rPr>
        <w:t>Име и презиме:</w:t>
      </w:r>
    </w:p>
    <w:tbl>
      <w:tblPr>
        <w:tblStyle w:val="GridTable5Dark-Accent31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3079"/>
        <w:gridCol w:w="3787"/>
      </w:tblGrid>
      <w:tr w:rsidR="00243259" w:rsidRPr="00F211C3" w:rsidTr="001D0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</w:tcPr>
          <w:p w:rsidR="00243259" w:rsidRPr="00F211C3" w:rsidRDefault="00243259" w:rsidP="0048329E">
            <w:pPr>
              <w:jc w:val="center"/>
              <w:rPr>
                <w:color w:val="000000" w:themeColor="text1"/>
                <w:lang w:val="mk-MK"/>
              </w:rPr>
            </w:pPr>
          </w:p>
        </w:tc>
        <w:tc>
          <w:tcPr>
            <w:tcW w:w="6866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FFFFFF" w:themeFill="background1"/>
          </w:tcPr>
          <w:p w:rsidR="00243259" w:rsidRPr="00F211C3" w:rsidRDefault="00243259" w:rsidP="004832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mk-MK"/>
              </w:rPr>
            </w:pPr>
          </w:p>
        </w:tc>
      </w:tr>
      <w:tr w:rsidR="007457C8" w:rsidRPr="00F211C3" w:rsidTr="001D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D9D9D9" w:themeFill="background1" w:themeFillShade="D9"/>
            <w:vAlign w:val="center"/>
          </w:tcPr>
          <w:p w:rsidR="007457C8" w:rsidRDefault="007457C8" w:rsidP="0048329E">
            <w:pPr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Пол</w:t>
            </w:r>
          </w:p>
        </w:tc>
        <w:tc>
          <w:tcPr>
            <w:tcW w:w="3079" w:type="dxa"/>
            <w:shd w:val="clear" w:color="auto" w:fill="D9D9D9" w:themeFill="background1" w:themeFillShade="D9"/>
          </w:tcPr>
          <w:p w:rsidR="007457C8" w:rsidRPr="00844778" w:rsidRDefault="007457C8" w:rsidP="007457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 xml:space="preserve">Женски пол                  </w:t>
            </w:r>
          </w:p>
        </w:tc>
        <w:tc>
          <w:tcPr>
            <w:tcW w:w="3787" w:type="dxa"/>
            <w:shd w:val="clear" w:color="auto" w:fill="D9D9D9" w:themeFill="background1" w:themeFillShade="D9"/>
          </w:tcPr>
          <w:p w:rsidR="007457C8" w:rsidRPr="00883858" w:rsidRDefault="007457C8" w:rsidP="007457C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Машки пол</w:t>
            </w:r>
          </w:p>
        </w:tc>
      </w:tr>
      <w:tr w:rsidR="007457C8" w:rsidRPr="00F211C3" w:rsidTr="001D0E1B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D9D9D9" w:themeFill="background1" w:themeFillShade="D9"/>
            <w:vAlign w:val="center"/>
          </w:tcPr>
          <w:p w:rsidR="007457C8" w:rsidRDefault="007457C8" w:rsidP="0048329E">
            <w:pPr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Возраст</w:t>
            </w:r>
          </w:p>
        </w:tc>
        <w:tc>
          <w:tcPr>
            <w:tcW w:w="6866" w:type="dxa"/>
            <w:gridSpan w:val="2"/>
            <w:shd w:val="clear" w:color="auto" w:fill="D9D9D9" w:themeFill="background1" w:themeFillShade="D9"/>
            <w:vAlign w:val="bottom"/>
          </w:tcPr>
          <w:p w:rsidR="007457C8" w:rsidRPr="00883858" w:rsidRDefault="007457C8" w:rsidP="0048329E">
            <w:pPr>
              <w:pStyle w:val="ListParagraph"/>
              <w:tabs>
                <w:tab w:val="left" w:pos="2831"/>
              </w:tabs>
              <w:ind w:left="2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 xml:space="preserve">                                             години</w:t>
            </w:r>
            <w:r>
              <w:rPr>
                <w:color w:val="000000" w:themeColor="text1"/>
                <w:lang w:val="mk-MK"/>
              </w:rPr>
              <w:tab/>
            </w:r>
          </w:p>
        </w:tc>
      </w:tr>
      <w:tr w:rsidR="007457C8" w:rsidRPr="00F211C3" w:rsidTr="001D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D9D9D9" w:themeFill="background1" w:themeFillShade="D9"/>
            <w:vAlign w:val="bottom"/>
          </w:tcPr>
          <w:p w:rsidR="007457C8" w:rsidRPr="00F211C3" w:rsidRDefault="007457C8" w:rsidP="0048329E">
            <w:pPr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Адреса на живеење</w:t>
            </w:r>
          </w:p>
        </w:tc>
        <w:tc>
          <w:tcPr>
            <w:tcW w:w="6866" w:type="dxa"/>
            <w:gridSpan w:val="2"/>
            <w:shd w:val="clear" w:color="auto" w:fill="D9D9D9" w:themeFill="background1" w:themeFillShade="D9"/>
          </w:tcPr>
          <w:p w:rsidR="007457C8" w:rsidRPr="00D24067" w:rsidRDefault="00346314" w:rsidP="004832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mk-MK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635</wp:posOffset>
                      </wp:positionV>
                      <wp:extent cx="852805" cy="0"/>
                      <wp:effectExtent l="6985" t="8255" r="6985" b="10795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2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C791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5.25pt;margin-top:.05pt;width:67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hpIHQIAADo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"/>
                  </w:pict>
                </mc:Fallback>
              </mc:AlternateContent>
            </w:r>
          </w:p>
        </w:tc>
      </w:tr>
      <w:tr w:rsidR="007457C8" w:rsidRPr="00F211C3" w:rsidTr="001D0E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D9D9D9" w:themeFill="background1" w:themeFillShade="D9"/>
            <w:vAlign w:val="center"/>
          </w:tcPr>
          <w:p w:rsidR="007457C8" w:rsidRDefault="007457C8" w:rsidP="0048329E">
            <w:pPr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Место на живеење</w:t>
            </w:r>
          </w:p>
        </w:tc>
        <w:tc>
          <w:tcPr>
            <w:tcW w:w="6866" w:type="dxa"/>
            <w:gridSpan w:val="2"/>
            <w:shd w:val="clear" w:color="auto" w:fill="D9D9D9" w:themeFill="background1" w:themeFillShade="D9"/>
          </w:tcPr>
          <w:p w:rsidR="007457C8" w:rsidRPr="00D24067" w:rsidRDefault="007457C8" w:rsidP="00483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mk-MK"/>
              </w:rPr>
            </w:pPr>
          </w:p>
        </w:tc>
      </w:tr>
      <w:tr w:rsidR="007457C8" w:rsidRPr="00F211C3" w:rsidTr="001D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D9D9D9" w:themeFill="background1" w:themeFillShade="D9"/>
            <w:vAlign w:val="center"/>
          </w:tcPr>
          <w:p w:rsidR="007457C8" w:rsidRPr="00A54D1B" w:rsidRDefault="007457C8" w:rsidP="0048329E">
            <w:pPr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Степен на образование</w:t>
            </w:r>
          </w:p>
        </w:tc>
        <w:tc>
          <w:tcPr>
            <w:tcW w:w="6866" w:type="dxa"/>
            <w:gridSpan w:val="2"/>
            <w:shd w:val="clear" w:color="auto" w:fill="D9D9D9" w:themeFill="background1" w:themeFillShade="D9"/>
          </w:tcPr>
          <w:p w:rsidR="007457C8" w:rsidRPr="00A54D1B" w:rsidRDefault="007457C8" w:rsidP="007457C8">
            <w:pPr>
              <w:pStyle w:val="ListParagraph"/>
              <w:numPr>
                <w:ilvl w:val="0"/>
                <w:numId w:val="2"/>
              </w:numPr>
              <w:tabs>
                <w:tab w:val="left" w:pos="2184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 xml:space="preserve"> </w:t>
            </w:r>
            <w:r w:rsidRPr="00A54D1B">
              <w:rPr>
                <w:color w:val="000000" w:themeColor="text1"/>
                <w:lang w:val="mk-MK"/>
              </w:rPr>
              <w:t xml:space="preserve">Без образование </w:t>
            </w:r>
          </w:p>
          <w:p w:rsidR="007457C8" w:rsidRDefault="007457C8" w:rsidP="007457C8">
            <w:pPr>
              <w:pStyle w:val="ListParagraph"/>
              <w:numPr>
                <w:ilvl w:val="0"/>
                <w:numId w:val="2"/>
              </w:numPr>
              <w:tabs>
                <w:tab w:val="left" w:pos="2184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Основно образование</w:t>
            </w:r>
          </w:p>
          <w:p w:rsidR="007457C8" w:rsidRDefault="007457C8" w:rsidP="007457C8">
            <w:pPr>
              <w:pStyle w:val="ListParagraph"/>
              <w:numPr>
                <w:ilvl w:val="0"/>
                <w:numId w:val="2"/>
              </w:numPr>
              <w:tabs>
                <w:tab w:val="left" w:pos="2184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Средно образование</w:t>
            </w:r>
          </w:p>
          <w:p w:rsidR="007457C8" w:rsidRDefault="007457C8" w:rsidP="007457C8">
            <w:pPr>
              <w:pStyle w:val="ListParagraph"/>
              <w:numPr>
                <w:ilvl w:val="0"/>
                <w:numId w:val="2"/>
              </w:numPr>
              <w:tabs>
                <w:tab w:val="left" w:pos="2184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mk-MK"/>
              </w:rPr>
            </w:pPr>
            <w:r w:rsidRPr="00A54D1B">
              <w:rPr>
                <w:color w:val="000000" w:themeColor="text1"/>
                <w:lang w:val="mk-MK"/>
              </w:rPr>
              <w:t>Високо образование</w:t>
            </w:r>
          </w:p>
          <w:p w:rsidR="007457C8" w:rsidRPr="00A54D1B" w:rsidRDefault="00346314" w:rsidP="007457C8">
            <w:pPr>
              <w:pStyle w:val="ListParagraph"/>
              <w:numPr>
                <w:ilvl w:val="0"/>
                <w:numId w:val="2"/>
              </w:numPr>
              <w:tabs>
                <w:tab w:val="left" w:pos="2184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mk-MK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2331085</wp:posOffset>
                      </wp:positionH>
                      <wp:positionV relativeFrom="paragraph">
                        <wp:posOffset>215265</wp:posOffset>
                      </wp:positionV>
                      <wp:extent cx="1459230" cy="0"/>
                      <wp:effectExtent l="10795" t="11430" r="6350" b="7620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92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F9E99" id="AutoShape 3" o:spid="_x0000_s1026" type="#_x0000_t32" style="position:absolute;margin-left:183.55pt;margin-top:16.95pt;width:114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IkoHw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"/>
                  </w:pict>
                </mc:Fallback>
              </mc:AlternateContent>
            </w:r>
            <w:r w:rsidR="007457C8">
              <w:rPr>
                <w:color w:val="000000" w:themeColor="text1"/>
                <w:lang w:val="mk-MK"/>
              </w:rPr>
              <w:t>Друго</w:t>
            </w:r>
          </w:p>
        </w:tc>
      </w:tr>
      <w:tr w:rsidR="001D0E1B" w:rsidRPr="00F211C3" w:rsidTr="001D0E1B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D9D9D9" w:themeFill="background1" w:themeFillShade="D9"/>
            <w:vAlign w:val="center"/>
          </w:tcPr>
          <w:p w:rsidR="001D0E1B" w:rsidRDefault="001D0E1B" w:rsidP="0048329E">
            <w:pPr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Колку време сте невработен/а?</w:t>
            </w:r>
          </w:p>
        </w:tc>
        <w:tc>
          <w:tcPr>
            <w:tcW w:w="6866" w:type="dxa"/>
            <w:gridSpan w:val="2"/>
            <w:shd w:val="clear" w:color="auto" w:fill="D9D9D9" w:themeFill="background1" w:themeFillShade="D9"/>
          </w:tcPr>
          <w:p w:rsidR="001D0E1B" w:rsidRDefault="001D0E1B" w:rsidP="001D0E1B">
            <w:pPr>
              <w:pStyle w:val="ListParagraph"/>
              <w:numPr>
                <w:ilvl w:val="0"/>
                <w:numId w:val="2"/>
              </w:numPr>
              <w:tabs>
                <w:tab w:val="left" w:pos="2184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mk-MK"/>
              </w:rPr>
            </w:pPr>
            <w:r>
              <w:rPr>
                <w:noProof/>
                <w:color w:val="000000" w:themeColor="text1"/>
                <w:lang w:val="mk-MK" w:eastAsia="mk-MK"/>
              </w:rPr>
              <w:t xml:space="preserve"> </w:t>
            </w:r>
            <w:r>
              <w:rPr>
                <w:color w:val="000000" w:themeColor="text1"/>
                <w:lang w:val="mk-MK"/>
              </w:rPr>
              <w:t>Помалку од 6 месеци</w:t>
            </w:r>
          </w:p>
          <w:p w:rsidR="001D0E1B" w:rsidRDefault="001D0E1B" w:rsidP="001D0E1B">
            <w:pPr>
              <w:pStyle w:val="ListParagraph"/>
              <w:numPr>
                <w:ilvl w:val="0"/>
                <w:numId w:val="2"/>
              </w:numPr>
              <w:tabs>
                <w:tab w:val="left" w:pos="2184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Од 6 до 12 месеци</w:t>
            </w:r>
          </w:p>
          <w:p w:rsidR="001D0E1B" w:rsidRPr="001D0E1B" w:rsidRDefault="001D0E1B" w:rsidP="001D0E1B">
            <w:pPr>
              <w:pStyle w:val="ListParagraph"/>
              <w:numPr>
                <w:ilvl w:val="0"/>
                <w:numId w:val="2"/>
              </w:numPr>
              <w:tabs>
                <w:tab w:val="left" w:pos="2184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000000" w:themeColor="text1"/>
                <w:lang w:val="mk-MK" w:eastAsia="mk-MK"/>
              </w:rPr>
            </w:pPr>
            <w:r>
              <w:rPr>
                <w:color w:val="000000" w:themeColor="text1"/>
                <w:lang w:val="mk-MK"/>
              </w:rPr>
              <w:t>Повеќе од 12 месеци</w:t>
            </w:r>
          </w:p>
        </w:tc>
      </w:tr>
      <w:tr w:rsidR="007457C8" w:rsidRPr="00F211C3" w:rsidTr="001D0E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D9D9D9" w:themeFill="background1" w:themeFillShade="D9"/>
            <w:vAlign w:val="center"/>
          </w:tcPr>
          <w:p w:rsidR="007457C8" w:rsidRDefault="007457C8" w:rsidP="0048329E">
            <w:pPr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Телефонски број</w:t>
            </w:r>
          </w:p>
        </w:tc>
        <w:tc>
          <w:tcPr>
            <w:tcW w:w="6866" w:type="dxa"/>
            <w:gridSpan w:val="2"/>
            <w:shd w:val="clear" w:color="auto" w:fill="D9D9D9" w:themeFill="background1" w:themeFillShade="D9"/>
          </w:tcPr>
          <w:p w:rsidR="007457C8" w:rsidRPr="00D24067" w:rsidRDefault="007457C8" w:rsidP="004832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mk-MK"/>
              </w:rPr>
            </w:pPr>
          </w:p>
        </w:tc>
      </w:tr>
      <w:tr w:rsidR="007457C8" w:rsidRPr="00F211C3" w:rsidTr="001D0E1B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D9D9D9" w:themeFill="background1" w:themeFillShade="D9"/>
            <w:vAlign w:val="center"/>
          </w:tcPr>
          <w:p w:rsidR="007457C8" w:rsidRPr="009914F4" w:rsidRDefault="007457C8" w:rsidP="0048329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E-mail</w:t>
            </w:r>
          </w:p>
        </w:tc>
        <w:tc>
          <w:tcPr>
            <w:tcW w:w="6866" w:type="dxa"/>
            <w:gridSpan w:val="2"/>
            <w:shd w:val="clear" w:color="auto" w:fill="D9D9D9" w:themeFill="background1" w:themeFillShade="D9"/>
          </w:tcPr>
          <w:p w:rsidR="007457C8" w:rsidRPr="00D24067" w:rsidRDefault="007457C8" w:rsidP="00483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mk-MK"/>
              </w:rPr>
            </w:pPr>
          </w:p>
        </w:tc>
      </w:tr>
    </w:tbl>
    <w:p w:rsidR="0029471A" w:rsidRDefault="0029471A" w:rsidP="007457C8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mk-MK"/>
        </w:rPr>
      </w:pPr>
    </w:p>
    <w:tbl>
      <w:tblPr>
        <w:tblStyle w:val="GridTable5Dark-Accent31"/>
        <w:tblpPr w:leftFromText="180" w:rightFromText="180" w:vertAnchor="text" w:horzAnchor="margin" w:tblpY="128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457C8" w:rsidRPr="00F211C3" w:rsidTr="004832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D9D9D9" w:themeFill="background1" w:themeFillShade="D9"/>
            <w:vAlign w:val="center"/>
          </w:tcPr>
          <w:p w:rsidR="007457C8" w:rsidRPr="00844778" w:rsidRDefault="007457C8" w:rsidP="0048329E">
            <w:pPr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 xml:space="preserve">Во која од следниве категории припаѓате? </w:t>
            </w:r>
          </w:p>
        </w:tc>
      </w:tr>
      <w:tr w:rsidR="007457C8" w:rsidRPr="00F211C3" w:rsidTr="004832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FFFFF" w:themeFill="background1"/>
            <w:vAlign w:val="center"/>
          </w:tcPr>
          <w:p w:rsidR="007457C8" w:rsidRPr="00E616D7" w:rsidRDefault="007457C8" w:rsidP="007457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b w:val="0"/>
                <w:color w:val="000000" w:themeColor="text1"/>
                <w:lang w:val="mk-MK"/>
              </w:rPr>
            </w:pPr>
            <w:r w:rsidRPr="00E616D7">
              <w:rPr>
                <w:b w:val="0"/>
                <w:color w:val="000000" w:themeColor="text1"/>
                <w:lang w:val="mk-MK"/>
              </w:rPr>
              <w:t>млад</w:t>
            </w:r>
            <w:r>
              <w:rPr>
                <w:b w:val="0"/>
                <w:color w:val="000000" w:themeColor="text1"/>
                <w:lang w:val="mk-MK"/>
              </w:rPr>
              <w:t>о лице до</w:t>
            </w:r>
            <w:r w:rsidRPr="00E616D7">
              <w:rPr>
                <w:b w:val="0"/>
                <w:color w:val="000000" w:themeColor="text1"/>
                <w:lang w:val="mk-MK"/>
              </w:rPr>
              <w:t xml:space="preserve"> 29 години со ниски квалификации, </w:t>
            </w:r>
          </w:p>
          <w:p w:rsidR="007457C8" w:rsidRPr="00E616D7" w:rsidRDefault="007457C8" w:rsidP="007457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b w:val="0"/>
                <w:color w:val="000000" w:themeColor="text1"/>
                <w:lang w:val="mk-MK"/>
              </w:rPr>
            </w:pPr>
            <w:r w:rsidRPr="00E616D7">
              <w:rPr>
                <w:b w:val="0"/>
                <w:color w:val="000000" w:themeColor="text1"/>
                <w:lang w:val="mk-MK"/>
              </w:rPr>
              <w:t>жртв</w:t>
            </w:r>
            <w:r>
              <w:rPr>
                <w:b w:val="0"/>
                <w:color w:val="000000" w:themeColor="text1"/>
                <w:lang w:val="mk-MK"/>
              </w:rPr>
              <w:t>а</w:t>
            </w:r>
            <w:r w:rsidRPr="00E616D7">
              <w:rPr>
                <w:b w:val="0"/>
                <w:color w:val="000000" w:themeColor="text1"/>
                <w:lang w:val="mk-MK"/>
              </w:rPr>
              <w:t xml:space="preserve"> на семејно насилство,</w:t>
            </w:r>
          </w:p>
          <w:p w:rsidR="007457C8" w:rsidRPr="00E616D7" w:rsidRDefault="007457C8" w:rsidP="007457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b w:val="0"/>
                <w:color w:val="000000" w:themeColor="text1"/>
                <w:lang w:val="mk-MK"/>
              </w:rPr>
            </w:pPr>
            <w:r>
              <w:rPr>
                <w:b w:val="0"/>
                <w:color w:val="000000" w:themeColor="text1"/>
                <w:lang w:val="mk-MK"/>
              </w:rPr>
              <w:t>дете</w:t>
            </w:r>
            <w:r w:rsidRPr="00E616D7">
              <w:rPr>
                <w:b w:val="0"/>
                <w:color w:val="000000" w:themeColor="text1"/>
                <w:lang w:val="mk-MK"/>
              </w:rPr>
              <w:t xml:space="preserve"> без родители и родителска грижа, </w:t>
            </w:r>
          </w:p>
          <w:p w:rsidR="007457C8" w:rsidRPr="00E616D7" w:rsidRDefault="007457C8" w:rsidP="007457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b w:val="0"/>
                <w:color w:val="000000" w:themeColor="text1"/>
                <w:lang w:val="mk-MK"/>
              </w:rPr>
            </w:pPr>
            <w:r w:rsidRPr="00E616D7">
              <w:rPr>
                <w:b w:val="0"/>
                <w:color w:val="000000" w:themeColor="text1"/>
                <w:lang w:val="mk-MK"/>
              </w:rPr>
              <w:t>бездомн</w:t>
            </w:r>
            <w:r>
              <w:rPr>
                <w:b w:val="0"/>
                <w:color w:val="000000" w:themeColor="text1"/>
                <w:lang w:val="mk-MK"/>
              </w:rPr>
              <w:t>о</w:t>
            </w:r>
            <w:r w:rsidRPr="00E616D7">
              <w:rPr>
                <w:b w:val="0"/>
                <w:color w:val="000000" w:themeColor="text1"/>
                <w:lang w:val="mk-MK"/>
              </w:rPr>
              <w:t xml:space="preserve"> лиц</w:t>
            </w:r>
            <w:r>
              <w:rPr>
                <w:b w:val="0"/>
                <w:color w:val="000000" w:themeColor="text1"/>
                <w:lang w:val="mk-MK"/>
              </w:rPr>
              <w:t>е</w:t>
            </w:r>
            <w:r w:rsidRPr="00E616D7">
              <w:rPr>
                <w:b w:val="0"/>
                <w:color w:val="000000" w:themeColor="text1"/>
                <w:lang w:val="mk-MK"/>
              </w:rPr>
              <w:t xml:space="preserve">, </w:t>
            </w:r>
          </w:p>
          <w:p w:rsidR="007457C8" w:rsidRPr="00E616D7" w:rsidRDefault="007457C8" w:rsidP="007457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b w:val="0"/>
                <w:color w:val="000000" w:themeColor="text1"/>
                <w:lang w:val="mk-MK"/>
              </w:rPr>
            </w:pPr>
            <w:r>
              <w:rPr>
                <w:b w:val="0"/>
                <w:color w:val="000000" w:themeColor="text1"/>
                <w:lang w:val="mk-MK"/>
              </w:rPr>
              <w:t>поранешен</w:t>
            </w:r>
            <w:r w:rsidRPr="00E616D7">
              <w:rPr>
                <w:b w:val="0"/>
                <w:color w:val="000000" w:themeColor="text1"/>
                <w:lang w:val="mk-MK"/>
              </w:rPr>
              <w:t xml:space="preserve"> корисни</w:t>
            </w:r>
            <w:r>
              <w:rPr>
                <w:b w:val="0"/>
                <w:color w:val="000000" w:themeColor="text1"/>
                <w:lang w:val="mk-MK"/>
              </w:rPr>
              <w:t>к/корисничка</w:t>
            </w:r>
            <w:r w:rsidRPr="00E616D7">
              <w:rPr>
                <w:b w:val="0"/>
                <w:color w:val="000000" w:themeColor="text1"/>
                <w:lang w:val="mk-MK"/>
              </w:rPr>
              <w:t xml:space="preserve"> на дрога, </w:t>
            </w:r>
          </w:p>
          <w:p w:rsidR="007457C8" w:rsidRPr="00E616D7" w:rsidRDefault="007457C8" w:rsidP="007457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b w:val="0"/>
                <w:color w:val="000000" w:themeColor="text1"/>
                <w:lang w:val="mk-MK"/>
              </w:rPr>
            </w:pPr>
            <w:r w:rsidRPr="00E616D7">
              <w:rPr>
                <w:b w:val="0"/>
                <w:color w:val="000000" w:themeColor="text1"/>
                <w:lang w:val="mk-MK"/>
              </w:rPr>
              <w:t xml:space="preserve">родител на деца на улица, </w:t>
            </w:r>
          </w:p>
          <w:p w:rsidR="007457C8" w:rsidRPr="00E616D7" w:rsidRDefault="007457C8" w:rsidP="007457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b w:val="0"/>
                <w:color w:val="000000" w:themeColor="text1"/>
                <w:lang w:val="mk-MK"/>
              </w:rPr>
            </w:pPr>
            <w:r w:rsidRPr="00E616D7">
              <w:rPr>
                <w:b w:val="0"/>
                <w:color w:val="000000" w:themeColor="text1"/>
                <w:lang w:val="mk-MK"/>
              </w:rPr>
              <w:t xml:space="preserve">самохран родител, </w:t>
            </w:r>
          </w:p>
          <w:p w:rsidR="007457C8" w:rsidRPr="00E616D7" w:rsidRDefault="007457C8" w:rsidP="007457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b w:val="0"/>
                <w:color w:val="000000" w:themeColor="text1"/>
                <w:lang w:val="mk-MK"/>
              </w:rPr>
            </w:pPr>
            <w:r w:rsidRPr="00E616D7">
              <w:rPr>
                <w:b w:val="0"/>
                <w:color w:val="000000" w:themeColor="text1"/>
                <w:lang w:val="mk-MK"/>
              </w:rPr>
              <w:t>Ром</w:t>
            </w:r>
            <w:r>
              <w:rPr>
                <w:b w:val="0"/>
                <w:color w:val="000000" w:themeColor="text1"/>
                <w:lang w:val="mk-MK"/>
              </w:rPr>
              <w:t>/Ромка</w:t>
            </w:r>
            <w:r w:rsidRPr="00E616D7">
              <w:rPr>
                <w:b w:val="0"/>
                <w:color w:val="000000" w:themeColor="text1"/>
                <w:lang w:val="mk-MK"/>
              </w:rPr>
              <w:t xml:space="preserve">, </w:t>
            </w:r>
          </w:p>
          <w:p w:rsidR="007457C8" w:rsidRPr="00E616D7" w:rsidRDefault="007457C8" w:rsidP="007457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b w:val="0"/>
                <w:color w:val="000000" w:themeColor="text1"/>
                <w:lang w:val="mk-MK"/>
              </w:rPr>
            </w:pPr>
            <w:r>
              <w:rPr>
                <w:b w:val="0"/>
                <w:color w:val="000000" w:themeColor="text1"/>
                <w:lang w:val="mk-MK"/>
              </w:rPr>
              <w:lastRenderedPageBreak/>
              <w:t>о</w:t>
            </w:r>
            <w:r w:rsidRPr="00E616D7">
              <w:rPr>
                <w:b w:val="0"/>
                <w:color w:val="000000" w:themeColor="text1"/>
                <w:lang w:val="mk-MK"/>
              </w:rPr>
              <w:t>суден</w:t>
            </w:r>
            <w:r>
              <w:rPr>
                <w:b w:val="0"/>
                <w:color w:val="000000" w:themeColor="text1"/>
                <w:lang w:val="mk-MK"/>
              </w:rPr>
              <w:t>о</w:t>
            </w:r>
            <w:r w:rsidRPr="00E616D7">
              <w:rPr>
                <w:b w:val="0"/>
                <w:color w:val="000000" w:themeColor="text1"/>
                <w:lang w:val="mk-MK"/>
              </w:rPr>
              <w:t xml:space="preserve"> лиц</w:t>
            </w:r>
            <w:r>
              <w:rPr>
                <w:b w:val="0"/>
                <w:color w:val="000000" w:themeColor="text1"/>
                <w:lang w:val="mk-MK"/>
              </w:rPr>
              <w:t>е</w:t>
            </w:r>
            <w:r w:rsidRPr="00E616D7">
              <w:rPr>
                <w:b w:val="0"/>
                <w:color w:val="000000" w:themeColor="text1"/>
                <w:lang w:val="mk-MK"/>
              </w:rPr>
              <w:t xml:space="preserve"> отпушта</w:t>
            </w:r>
            <w:r>
              <w:rPr>
                <w:b w:val="0"/>
                <w:color w:val="000000" w:themeColor="text1"/>
                <w:lang w:val="mk-MK"/>
              </w:rPr>
              <w:t>но</w:t>
            </w:r>
            <w:r w:rsidRPr="00E616D7">
              <w:rPr>
                <w:b w:val="0"/>
                <w:color w:val="000000" w:themeColor="text1"/>
                <w:lang w:val="mk-MK"/>
              </w:rPr>
              <w:t xml:space="preserve"> од казнено поправна установа, </w:t>
            </w:r>
          </w:p>
          <w:p w:rsidR="007457C8" w:rsidRPr="00E616D7" w:rsidRDefault="007457C8" w:rsidP="007457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b w:val="0"/>
                <w:color w:val="000000" w:themeColor="text1"/>
                <w:lang w:val="mk-MK"/>
              </w:rPr>
            </w:pPr>
            <w:r w:rsidRPr="00E616D7">
              <w:rPr>
                <w:b w:val="0"/>
                <w:color w:val="000000" w:themeColor="text1"/>
                <w:lang w:val="mk-MK"/>
              </w:rPr>
              <w:t>невработен</w:t>
            </w:r>
            <w:r>
              <w:rPr>
                <w:b w:val="0"/>
                <w:color w:val="000000" w:themeColor="text1"/>
                <w:lang w:val="mk-MK"/>
              </w:rPr>
              <w:t>о</w:t>
            </w:r>
            <w:r w:rsidRPr="00E616D7">
              <w:rPr>
                <w:b w:val="0"/>
                <w:color w:val="000000" w:themeColor="text1"/>
                <w:lang w:val="mk-MK"/>
              </w:rPr>
              <w:t xml:space="preserve"> лиц</w:t>
            </w:r>
            <w:r>
              <w:rPr>
                <w:b w:val="0"/>
                <w:color w:val="000000" w:themeColor="text1"/>
                <w:lang w:val="mk-MK"/>
              </w:rPr>
              <w:t>е</w:t>
            </w:r>
            <w:r w:rsidRPr="00E616D7">
              <w:rPr>
                <w:b w:val="0"/>
                <w:color w:val="000000" w:themeColor="text1"/>
                <w:lang w:val="mk-MK"/>
              </w:rPr>
              <w:t xml:space="preserve"> евидентиран</w:t>
            </w:r>
            <w:r>
              <w:rPr>
                <w:b w:val="0"/>
                <w:color w:val="000000" w:themeColor="text1"/>
                <w:lang w:val="mk-MK"/>
              </w:rPr>
              <w:t>о</w:t>
            </w:r>
            <w:r w:rsidRPr="00E616D7">
              <w:rPr>
                <w:b w:val="0"/>
                <w:color w:val="000000" w:themeColor="text1"/>
                <w:lang w:val="mk-MK"/>
              </w:rPr>
              <w:t xml:space="preserve"> во АВРМ најмалку 1 година, </w:t>
            </w:r>
          </w:p>
          <w:p w:rsidR="007457C8" w:rsidRPr="00E616D7" w:rsidRDefault="007457C8" w:rsidP="007457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b w:val="0"/>
                <w:color w:val="000000" w:themeColor="text1"/>
                <w:lang w:val="mk-MK"/>
              </w:rPr>
            </w:pPr>
            <w:r w:rsidRPr="00E616D7">
              <w:rPr>
                <w:b w:val="0"/>
                <w:color w:val="000000" w:themeColor="text1"/>
                <w:lang w:val="mk-MK"/>
              </w:rPr>
              <w:t>млад</w:t>
            </w:r>
            <w:r>
              <w:rPr>
                <w:b w:val="0"/>
                <w:color w:val="000000" w:themeColor="text1"/>
                <w:lang w:val="mk-MK"/>
              </w:rPr>
              <w:t>о</w:t>
            </w:r>
            <w:r w:rsidRPr="00E616D7">
              <w:rPr>
                <w:b w:val="0"/>
                <w:color w:val="000000" w:themeColor="text1"/>
                <w:lang w:val="mk-MK"/>
              </w:rPr>
              <w:t xml:space="preserve"> невработен</w:t>
            </w:r>
            <w:r>
              <w:rPr>
                <w:b w:val="0"/>
                <w:color w:val="000000" w:themeColor="text1"/>
                <w:lang w:val="mk-MK"/>
              </w:rPr>
              <w:t>о</w:t>
            </w:r>
            <w:r w:rsidRPr="00E616D7">
              <w:rPr>
                <w:b w:val="0"/>
                <w:color w:val="000000" w:themeColor="text1"/>
                <w:lang w:val="mk-MK"/>
              </w:rPr>
              <w:t xml:space="preserve"> лиц</w:t>
            </w:r>
            <w:r>
              <w:rPr>
                <w:b w:val="0"/>
                <w:color w:val="000000" w:themeColor="text1"/>
                <w:lang w:val="mk-MK"/>
              </w:rPr>
              <w:t>е</w:t>
            </w:r>
            <w:r w:rsidRPr="00E616D7">
              <w:rPr>
                <w:b w:val="0"/>
                <w:color w:val="000000" w:themeColor="text1"/>
                <w:lang w:val="mk-MK"/>
              </w:rPr>
              <w:t xml:space="preserve"> евидентиран</w:t>
            </w:r>
            <w:r>
              <w:rPr>
                <w:b w:val="0"/>
                <w:color w:val="000000" w:themeColor="text1"/>
                <w:lang w:val="mk-MK"/>
              </w:rPr>
              <w:t xml:space="preserve">о </w:t>
            </w:r>
            <w:r w:rsidRPr="00E616D7">
              <w:rPr>
                <w:b w:val="0"/>
                <w:color w:val="000000" w:themeColor="text1"/>
                <w:lang w:val="mk-MK"/>
              </w:rPr>
              <w:t xml:space="preserve">во АВРМ најмалку 6 месеци, </w:t>
            </w:r>
          </w:p>
          <w:p w:rsidR="007457C8" w:rsidRPr="00E616D7" w:rsidRDefault="007457C8" w:rsidP="007457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b w:val="0"/>
                <w:color w:val="000000" w:themeColor="text1"/>
                <w:lang w:val="mk-MK"/>
              </w:rPr>
            </w:pPr>
            <w:r w:rsidRPr="00E616D7">
              <w:rPr>
                <w:b w:val="0"/>
                <w:color w:val="000000" w:themeColor="text1"/>
                <w:lang w:val="mk-MK"/>
              </w:rPr>
              <w:t xml:space="preserve">родител на деца со пречки во развојот, </w:t>
            </w:r>
          </w:p>
          <w:p w:rsidR="007457C8" w:rsidRPr="00E616D7" w:rsidRDefault="007457C8" w:rsidP="007457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b w:val="0"/>
                <w:color w:val="000000" w:themeColor="text1"/>
                <w:lang w:val="mk-MK"/>
              </w:rPr>
            </w:pPr>
            <w:r w:rsidRPr="00E616D7">
              <w:rPr>
                <w:b w:val="0"/>
                <w:color w:val="000000" w:themeColor="text1"/>
                <w:lang w:val="mk-MK"/>
              </w:rPr>
              <w:t>родител на 3 и повеќе деца,</w:t>
            </w:r>
          </w:p>
          <w:p w:rsidR="007457C8" w:rsidRPr="000A6A34" w:rsidRDefault="007457C8" w:rsidP="007457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 w:themeColor="text1"/>
                <w:sz w:val="28"/>
                <w:szCs w:val="28"/>
                <w:lang w:val="mk-MK"/>
              </w:rPr>
            </w:pPr>
            <w:r w:rsidRPr="00E616D7">
              <w:rPr>
                <w:b w:val="0"/>
                <w:color w:val="000000" w:themeColor="text1"/>
                <w:lang w:val="mk-MK"/>
              </w:rPr>
              <w:t>лиц</w:t>
            </w:r>
            <w:r>
              <w:rPr>
                <w:b w:val="0"/>
                <w:color w:val="000000" w:themeColor="text1"/>
                <w:lang w:val="mk-MK"/>
              </w:rPr>
              <w:t>е со телесна попреченост ,</w:t>
            </w:r>
          </w:p>
          <w:p w:rsidR="007457C8" w:rsidRPr="009914F4" w:rsidRDefault="007457C8" w:rsidP="007457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color w:val="000000" w:themeColor="text1"/>
                <w:sz w:val="28"/>
                <w:szCs w:val="28"/>
                <w:lang w:val="mk-MK"/>
              </w:rPr>
            </w:pPr>
            <w:r>
              <w:rPr>
                <w:b w:val="0"/>
                <w:color w:val="000000" w:themeColor="text1"/>
                <w:lang w:val="mk-MK"/>
              </w:rPr>
              <w:t xml:space="preserve">лице со интелектуална попреченост </w:t>
            </w:r>
            <w:r w:rsidR="00940E99">
              <w:rPr>
                <w:b w:val="0"/>
                <w:color w:val="000000" w:themeColor="text1"/>
              </w:rPr>
              <w:t>.</w:t>
            </w:r>
          </w:p>
          <w:p w:rsidR="007457C8" w:rsidRPr="00C57E89" w:rsidRDefault="007457C8" w:rsidP="0048329E">
            <w:pPr>
              <w:pStyle w:val="ListParagraph"/>
              <w:ind w:left="360"/>
              <w:rPr>
                <w:color w:val="000000" w:themeColor="text1"/>
                <w:sz w:val="28"/>
                <w:szCs w:val="28"/>
                <w:lang w:val="mk-MK"/>
              </w:rPr>
            </w:pPr>
          </w:p>
        </w:tc>
      </w:tr>
    </w:tbl>
    <w:p w:rsidR="007457C8" w:rsidRDefault="007457C8" w:rsidP="007457C8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mk-MK"/>
        </w:rPr>
      </w:pPr>
    </w:p>
    <w:tbl>
      <w:tblPr>
        <w:tblStyle w:val="MediumList1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43259" w:rsidTr="002432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243259" w:rsidRDefault="00243259" w:rsidP="007457C8">
            <w:pPr>
              <w:spacing w:after="0"/>
              <w:jc w:val="both"/>
              <w:rPr>
                <w:rFonts w:ascii="Times New Roman" w:eastAsia="Calibri" w:hAnsi="Times New Roman" w:cs="Times New Roman"/>
                <w:bCs w:val="0"/>
                <w:sz w:val="24"/>
                <w:szCs w:val="24"/>
                <w:lang w:val="mk-MK"/>
              </w:rPr>
            </w:pPr>
          </w:p>
        </w:tc>
      </w:tr>
      <w:tr w:rsidR="00243259" w:rsidTr="002432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243259" w:rsidRPr="00CD582E" w:rsidRDefault="00243259" w:rsidP="007457C8">
            <w:pPr>
              <w:spacing w:after="0"/>
              <w:jc w:val="both"/>
              <w:rPr>
                <w:rFonts w:eastAsia="Calibri" w:cs="Times New Roman"/>
                <w:b w:val="0"/>
                <w:bCs w:val="0"/>
                <w:lang w:val="mk-MK"/>
              </w:rPr>
            </w:pPr>
            <w:r w:rsidRPr="00CD582E">
              <w:rPr>
                <w:rFonts w:eastAsia="Calibri" w:cs="Times New Roman"/>
                <w:b w:val="0"/>
                <w:bCs w:val="0"/>
                <w:lang w:val="mk-MK"/>
              </w:rPr>
              <w:t>Дополнителен коментар</w:t>
            </w:r>
          </w:p>
        </w:tc>
      </w:tr>
      <w:tr w:rsidR="00243259" w:rsidTr="00243259">
        <w:trPr>
          <w:trHeight w:val="1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243259" w:rsidRPr="00CD582E" w:rsidRDefault="00243259" w:rsidP="007457C8">
            <w:pPr>
              <w:spacing w:after="0"/>
              <w:jc w:val="both"/>
              <w:rPr>
                <w:rFonts w:eastAsia="Calibri" w:cs="Times New Roman"/>
                <w:b w:val="0"/>
                <w:bCs w:val="0"/>
                <w:lang w:val="mk-MK"/>
              </w:rPr>
            </w:pPr>
          </w:p>
        </w:tc>
      </w:tr>
    </w:tbl>
    <w:p w:rsidR="007457C8" w:rsidRPr="00EB7661" w:rsidRDefault="007457C8" w:rsidP="007457C8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mk-MK"/>
        </w:rPr>
      </w:pPr>
    </w:p>
    <w:p w:rsidR="007457C8" w:rsidRDefault="007457C8" w:rsidP="007457C8">
      <w:pPr>
        <w:jc w:val="center"/>
        <w:rPr>
          <w:color w:val="000000" w:themeColor="text1"/>
          <w:lang w:val="mk-MK"/>
        </w:rPr>
      </w:pPr>
    </w:p>
    <w:tbl>
      <w:tblPr>
        <w:tblStyle w:val="GridTable5Dark-Accent31"/>
        <w:tblW w:w="0" w:type="auto"/>
        <w:tblLook w:val="04A0" w:firstRow="1" w:lastRow="0" w:firstColumn="1" w:lastColumn="0" w:noHBand="0" w:noVBand="1"/>
      </w:tblPr>
      <w:tblGrid>
        <w:gridCol w:w="1954"/>
        <w:gridCol w:w="7288"/>
      </w:tblGrid>
      <w:tr w:rsidR="007457C8" w:rsidRPr="00F211C3" w:rsidTr="004832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shd w:val="clear" w:color="auto" w:fill="FFFFFF" w:themeFill="background1"/>
            <w:vAlign w:val="center"/>
          </w:tcPr>
          <w:p w:rsidR="007457C8" w:rsidRDefault="007457C8" w:rsidP="0048329E">
            <w:pPr>
              <w:rPr>
                <w:color w:val="000000" w:themeColor="text1"/>
                <w:lang w:val="mk-MK"/>
              </w:rPr>
            </w:pPr>
          </w:p>
        </w:tc>
        <w:tc>
          <w:tcPr>
            <w:tcW w:w="7375" w:type="dxa"/>
            <w:shd w:val="clear" w:color="auto" w:fill="FFFFFF" w:themeFill="background1"/>
          </w:tcPr>
          <w:p w:rsidR="007457C8" w:rsidRDefault="007457C8" w:rsidP="004832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mk-MK"/>
              </w:rPr>
            </w:pPr>
          </w:p>
        </w:tc>
      </w:tr>
    </w:tbl>
    <w:p w:rsidR="007457C8" w:rsidRDefault="007457C8" w:rsidP="007457C8">
      <w:pPr>
        <w:jc w:val="center"/>
        <w:rPr>
          <w:color w:val="000000" w:themeColor="text1"/>
          <w:lang w:val="mk-MK"/>
        </w:rPr>
      </w:pPr>
    </w:p>
    <w:p w:rsidR="007457C8" w:rsidRPr="002361F9" w:rsidRDefault="007457C8" w:rsidP="007457C8">
      <w:pPr>
        <w:tabs>
          <w:tab w:val="left" w:pos="2859"/>
        </w:tabs>
        <w:rPr>
          <w:lang w:val="mk-MK"/>
        </w:rPr>
      </w:pPr>
    </w:p>
    <w:p w:rsidR="007457C8" w:rsidRDefault="007457C8" w:rsidP="007457C8">
      <w:pPr>
        <w:jc w:val="center"/>
        <w:rPr>
          <w:color w:val="000000" w:themeColor="text1"/>
          <w:lang w:val="mk-MK"/>
        </w:rPr>
      </w:pPr>
    </w:p>
    <w:p w:rsidR="007457C8" w:rsidRDefault="007457C8" w:rsidP="007457C8">
      <w:pPr>
        <w:jc w:val="center"/>
        <w:rPr>
          <w:color w:val="000000" w:themeColor="text1"/>
          <w:lang w:val="mk-MK"/>
        </w:rPr>
      </w:pPr>
    </w:p>
    <w:p w:rsidR="007457C8" w:rsidRDefault="007457C8" w:rsidP="007457C8">
      <w:pPr>
        <w:jc w:val="center"/>
        <w:rPr>
          <w:color w:val="000000" w:themeColor="text1"/>
          <w:lang w:val="mk-MK"/>
        </w:rPr>
      </w:pPr>
    </w:p>
    <w:sectPr w:rsidR="007457C8" w:rsidSect="0003648A">
      <w:headerReference w:type="default" r:id="rId7"/>
      <w:footerReference w:type="default" r:id="rId8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497" w:rsidRDefault="00297497" w:rsidP="000F58EE">
      <w:pPr>
        <w:spacing w:after="0" w:line="240" w:lineRule="auto"/>
      </w:pPr>
      <w:r>
        <w:separator/>
      </w:r>
    </w:p>
  </w:endnote>
  <w:endnote w:type="continuationSeparator" w:id="0">
    <w:p w:rsidR="00297497" w:rsidRDefault="00297497" w:rsidP="000F5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48A" w:rsidRDefault="00FD6A99">
    <w:pPr>
      <w:pStyle w:val="Footer"/>
    </w:pPr>
    <w:r w:rsidRPr="00FD6A99"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4848225</wp:posOffset>
          </wp:positionH>
          <wp:positionV relativeFrom="paragraph">
            <wp:posOffset>-471170</wp:posOffset>
          </wp:positionV>
          <wp:extent cx="1485900" cy="609600"/>
          <wp:effectExtent l="0" t="0" r="0" b="0"/>
          <wp:wrapSquare wrapText="bothSides"/>
          <wp:docPr id="6" name="Picture 5" descr="C:\Users\user\Downloads\KMOP logo\logo kmop-EN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Downloads\KMOP logo\logo kmop-EN_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D6A99"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2524125</wp:posOffset>
          </wp:positionH>
          <wp:positionV relativeFrom="paragraph">
            <wp:posOffset>-452120</wp:posOffset>
          </wp:positionV>
          <wp:extent cx="2238375" cy="590550"/>
          <wp:effectExtent l="0" t="0" r="0" b="0"/>
          <wp:wrapSquare wrapText="bothSides"/>
          <wp:docPr id="5" name="Picture 3" descr="logowater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water_bi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631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381635</wp:posOffset>
              </wp:positionH>
              <wp:positionV relativeFrom="paragraph">
                <wp:posOffset>-356870</wp:posOffset>
              </wp:positionV>
              <wp:extent cx="1685290" cy="514350"/>
              <wp:effectExtent l="635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6A99" w:rsidRPr="00FD6A99" w:rsidRDefault="00FD6A99" w:rsidP="00FD6A99">
                          <w:pPr>
                            <w:spacing w:after="0" w:line="240" w:lineRule="auto"/>
                          </w:pPr>
                          <w:r w:rsidRPr="00FD6A99">
                            <w:t>Проектот е финансиран од Европска Унија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.05pt;margin-top:-28.1pt;width:132.7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" stroked="f">
              <v:textbox>
                <w:txbxContent>
                  <w:p w:rsidR="00FD6A99" w:rsidRPr="00FD6A99" w:rsidRDefault="00FD6A99" w:rsidP="00FD6A99">
                    <w:pPr>
                      <w:spacing w:after="0" w:line="240" w:lineRule="auto"/>
                    </w:pPr>
                    <w:r w:rsidRPr="00FD6A99">
                      <w:t>Проектот е финансиран од Европска Унија</w:t>
                    </w:r>
                  </w:p>
                </w:txbxContent>
              </v:textbox>
            </v:shape>
          </w:pict>
        </mc:Fallback>
      </mc:AlternateContent>
    </w:r>
    <w:r w:rsidRPr="00FD6A99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-356870</wp:posOffset>
          </wp:positionV>
          <wp:extent cx="814070" cy="542925"/>
          <wp:effectExtent l="19050" t="0" r="5080" b="0"/>
          <wp:wrapSquare wrapText="bothSides"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648A" w:rsidRDefault="000364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497" w:rsidRDefault="00297497" w:rsidP="000F58EE">
      <w:pPr>
        <w:spacing w:after="0" w:line="240" w:lineRule="auto"/>
      </w:pPr>
      <w:r>
        <w:separator/>
      </w:r>
    </w:p>
  </w:footnote>
  <w:footnote w:type="continuationSeparator" w:id="0">
    <w:p w:rsidR="00297497" w:rsidRDefault="00297497" w:rsidP="000F5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143" w:type="dxa"/>
      <w:tblInd w:w="-1547" w:type="dxa"/>
      <w:tblLook w:val="00A0" w:firstRow="1" w:lastRow="0" w:firstColumn="1" w:lastColumn="0" w:noHBand="0" w:noVBand="0"/>
    </w:tblPr>
    <w:tblGrid>
      <w:gridCol w:w="1701"/>
      <w:gridCol w:w="8741"/>
      <w:gridCol w:w="1701"/>
    </w:tblGrid>
    <w:tr w:rsidR="000F58EE" w:rsidRPr="00695F2C" w:rsidTr="0025291A">
      <w:trPr>
        <w:trHeight w:val="1135"/>
      </w:trPr>
      <w:tc>
        <w:tcPr>
          <w:tcW w:w="1701" w:type="dxa"/>
          <w:shd w:val="clear" w:color="auto" w:fill="365F91"/>
        </w:tcPr>
        <w:p w:rsidR="000F58EE" w:rsidRPr="00695F2C" w:rsidRDefault="000F58EE" w:rsidP="0025291A">
          <w:pPr>
            <w:pStyle w:val="Header"/>
            <w:tabs>
              <w:tab w:val="clear" w:pos="4513"/>
              <w:tab w:val="clear" w:pos="9026"/>
              <w:tab w:val="left" w:pos="6735"/>
            </w:tabs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114300</wp:posOffset>
                </wp:positionV>
                <wp:extent cx="814070" cy="542925"/>
                <wp:effectExtent l="0" t="0" r="5080" b="9525"/>
                <wp:wrapSquare wrapText="bothSides"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070" cy="542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41" w:type="dxa"/>
          <w:shd w:val="clear" w:color="auto" w:fill="365F91"/>
        </w:tcPr>
        <w:p w:rsidR="000F58EE" w:rsidRPr="00695F2C" w:rsidRDefault="000F58EE" w:rsidP="0025291A">
          <w:pPr>
            <w:pStyle w:val="Header"/>
            <w:tabs>
              <w:tab w:val="clear" w:pos="4513"/>
              <w:tab w:val="clear" w:pos="9026"/>
              <w:tab w:val="left" w:pos="6735"/>
            </w:tabs>
            <w:jc w:val="center"/>
          </w:pPr>
        </w:p>
        <w:p w:rsidR="000F58EE" w:rsidRDefault="000F58EE" w:rsidP="0025291A">
          <w:pPr>
            <w:pStyle w:val="Header"/>
            <w:tabs>
              <w:tab w:val="left" w:pos="6735"/>
            </w:tabs>
            <w:jc w:val="center"/>
            <w:rPr>
              <w:rFonts w:ascii="Tahoma" w:hAnsi="Tahoma" w:cs="Tahoma"/>
              <w:b/>
              <w:color w:val="FFFFFF"/>
              <w:sz w:val="20"/>
              <w:szCs w:val="24"/>
            </w:rPr>
          </w:pPr>
          <w:r>
            <w:rPr>
              <w:rFonts w:ascii="Tahoma" w:hAnsi="Tahoma" w:cs="Tahoma"/>
              <w:b/>
              <w:color w:val="FFFFFF"/>
              <w:sz w:val="20"/>
              <w:szCs w:val="24"/>
            </w:rPr>
            <w:t>Унапредување на активното вклучување на маргинализираните лица исклучени од пазарот на труд</w:t>
          </w:r>
        </w:p>
        <w:p w:rsidR="000F58EE" w:rsidRPr="005725DE" w:rsidRDefault="000F58EE" w:rsidP="0025291A">
          <w:pPr>
            <w:pStyle w:val="Header"/>
            <w:tabs>
              <w:tab w:val="left" w:pos="6735"/>
            </w:tabs>
            <w:jc w:val="center"/>
            <w:rPr>
              <w:rFonts w:ascii="Tahoma" w:hAnsi="Tahoma" w:cs="Tahoma"/>
              <w:b/>
              <w:color w:val="FFFFFF"/>
              <w:sz w:val="20"/>
              <w:szCs w:val="24"/>
            </w:rPr>
          </w:pPr>
          <w:r>
            <w:rPr>
              <w:rFonts w:ascii="Tahoma" w:hAnsi="Tahoma" w:cs="Tahoma"/>
              <w:b/>
              <w:color w:val="FFFFFF"/>
              <w:sz w:val="20"/>
              <w:szCs w:val="24"/>
            </w:rPr>
            <w:t>Референтен број 12-9137/1</w:t>
          </w:r>
        </w:p>
        <w:p w:rsidR="000F58EE" w:rsidRPr="00695F2C" w:rsidRDefault="000F58EE" w:rsidP="0025291A">
          <w:pPr>
            <w:pStyle w:val="Header"/>
            <w:tabs>
              <w:tab w:val="clear" w:pos="4513"/>
              <w:tab w:val="clear" w:pos="9026"/>
              <w:tab w:val="left" w:pos="6735"/>
            </w:tabs>
            <w:jc w:val="center"/>
          </w:pPr>
          <w:r>
            <w:rPr>
              <w:rFonts w:ascii="Tahoma" w:hAnsi="Tahoma" w:cs="Tahoma"/>
              <w:b/>
              <w:color w:val="FFFFFF"/>
              <w:sz w:val="20"/>
              <w:szCs w:val="24"/>
            </w:rPr>
            <w:t>ПРОЕКТОТ Е ФИНАНСИРАН ОД ЕВРОПСКА УНИЈА</w:t>
          </w:r>
        </w:p>
      </w:tc>
      <w:tc>
        <w:tcPr>
          <w:tcW w:w="1701" w:type="dxa"/>
          <w:shd w:val="clear" w:color="auto" w:fill="365F91"/>
        </w:tcPr>
        <w:p w:rsidR="000F58EE" w:rsidRPr="00695F2C" w:rsidRDefault="000F58EE" w:rsidP="0025291A">
          <w:pPr>
            <w:pStyle w:val="Header"/>
            <w:tabs>
              <w:tab w:val="clear" w:pos="4513"/>
              <w:tab w:val="clear" w:pos="9026"/>
              <w:tab w:val="left" w:pos="6735"/>
            </w:tabs>
            <w:jc w:val="right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margin">
                  <wp:posOffset>129540</wp:posOffset>
                </wp:positionV>
                <wp:extent cx="751840" cy="496570"/>
                <wp:effectExtent l="0" t="0" r="0" b="0"/>
                <wp:wrapSquare wrapText="bothSides"/>
                <wp:docPr id="2" name="Picture 6" descr="untitled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ntitled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840" cy="4965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0F58EE" w:rsidRPr="00695F2C" w:rsidTr="0025291A">
      <w:trPr>
        <w:trHeight w:val="529"/>
      </w:trPr>
      <w:tc>
        <w:tcPr>
          <w:tcW w:w="1701" w:type="dxa"/>
          <w:shd w:val="clear" w:color="auto" w:fill="FFCC00"/>
        </w:tcPr>
        <w:p w:rsidR="000F58EE" w:rsidRPr="00695F2C" w:rsidRDefault="000F58EE" w:rsidP="0025291A">
          <w:pPr>
            <w:pStyle w:val="Header"/>
            <w:tabs>
              <w:tab w:val="clear" w:pos="4513"/>
              <w:tab w:val="clear" w:pos="9026"/>
              <w:tab w:val="left" w:pos="6735"/>
            </w:tabs>
          </w:pPr>
        </w:p>
      </w:tc>
      <w:tc>
        <w:tcPr>
          <w:tcW w:w="8741" w:type="dxa"/>
          <w:shd w:val="clear" w:color="auto" w:fill="FFCC00"/>
        </w:tcPr>
        <w:p w:rsidR="000F58EE" w:rsidRPr="00695F2C" w:rsidRDefault="000F58EE" w:rsidP="0025291A">
          <w:pPr>
            <w:spacing w:after="0" w:line="240" w:lineRule="auto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  <w:p w:rsidR="000F58EE" w:rsidRPr="00F852F7" w:rsidRDefault="000F58EE" w:rsidP="0025291A">
          <w:pPr>
            <w:spacing w:after="0" w:line="240" w:lineRule="auto"/>
            <w:jc w:val="center"/>
            <w:rPr>
              <w:rFonts w:ascii="Tahoma" w:hAnsi="Tahoma" w:cs="Tahoma"/>
              <w:b/>
              <w:sz w:val="16"/>
              <w:szCs w:val="16"/>
            </w:rPr>
          </w:pPr>
          <w:r>
            <w:rPr>
              <w:rFonts w:ascii="Tahoma" w:hAnsi="Tahoma" w:cs="Tahoma"/>
              <w:b/>
              <w:sz w:val="16"/>
              <w:szCs w:val="16"/>
            </w:rPr>
            <w:t>Инструмент на Европска Унија за Пред-пристапна помош - ИПА</w:t>
          </w:r>
        </w:p>
        <w:p w:rsidR="000F58EE" w:rsidRPr="00695F2C" w:rsidRDefault="000F58EE" w:rsidP="0025291A">
          <w:pPr>
            <w:spacing w:after="0" w:line="240" w:lineRule="auto"/>
            <w:jc w:val="center"/>
            <w:rPr>
              <w:rFonts w:ascii="Tahoma" w:hAnsi="Tahoma" w:cs="Tahoma"/>
              <w:b/>
              <w:color w:val="000000"/>
              <w:sz w:val="16"/>
              <w:szCs w:val="16"/>
            </w:rPr>
          </w:pPr>
        </w:p>
      </w:tc>
      <w:tc>
        <w:tcPr>
          <w:tcW w:w="1701" w:type="dxa"/>
          <w:shd w:val="clear" w:color="auto" w:fill="FFCC00"/>
        </w:tcPr>
        <w:p w:rsidR="000F58EE" w:rsidRPr="00695F2C" w:rsidRDefault="000F58EE" w:rsidP="0025291A">
          <w:pPr>
            <w:pStyle w:val="Header"/>
            <w:tabs>
              <w:tab w:val="clear" w:pos="4513"/>
              <w:tab w:val="clear" w:pos="9026"/>
              <w:tab w:val="left" w:pos="6735"/>
            </w:tabs>
          </w:pPr>
        </w:p>
      </w:tc>
    </w:tr>
  </w:tbl>
  <w:p w:rsidR="000F58EE" w:rsidRDefault="000F58EE">
    <w:pPr>
      <w:pStyle w:val="Header"/>
    </w:pPr>
  </w:p>
  <w:p w:rsidR="000F58EE" w:rsidRDefault="000F58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77111"/>
    <w:multiLevelType w:val="hybridMultilevel"/>
    <w:tmpl w:val="D36A126E"/>
    <w:lvl w:ilvl="0" w:tplc="932A228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b/>
        <w:sz w:val="32"/>
        <w:szCs w:val="32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302B72"/>
    <w:multiLevelType w:val="hybridMultilevel"/>
    <w:tmpl w:val="AD7CDBC4"/>
    <w:lvl w:ilvl="0" w:tplc="932A228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  <w:sz w:val="32"/>
        <w:szCs w:val="32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BE5CA7"/>
    <w:multiLevelType w:val="hybridMultilevel"/>
    <w:tmpl w:val="8402AC4A"/>
    <w:lvl w:ilvl="0" w:tplc="932A2288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  <w:b/>
        <w:sz w:val="32"/>
        <w:szCs w:val="32"/>
      </w:rPr>
    </w:lvl>
    <w:lvl w:ilvl="1" w:tplc="042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EFF6DD7"/>
    <w:multiLevelType w:val="hybridMultilevel"/>
    <w:tmpl w:val="5AB2BFC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521D15"/>
    <w:multiLevelType w:val="hybridMultilevel"/>
    <w:tmpl w:val="F0AC85F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481A28"/>
    <w:multiLevelType w:val="hybridMultilevel"/>
    <w:tmpl w:val="915872BC"/>
    <w:lvl w:ilvl="0" w:tplc="932A2288">
      <w:start w:val="1"/>
      <w:numFmt w:val="bullet"/>
      <w:lvlText w:val=""/>
      <w:lvlJc w:val="left"/>
      <w:pPr>
        <w:ind w:left="2904" w:hanging="360"/>
      </w:pPr>
      <w:rPr>
        <w:rFonts w:ascii="Symbol" w:hAnsi="Symbol" w:hint="default"/>
        <w:b/>
        <w:sz w:val="32"/>
        <w:szCs w:val="32"/>
      </w:rPr>
    </w:lvl>
    <w:lvl w:ilvl="1" w:tplc="042F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72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9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8664" w:hanging="360"/>
      </w:pPr>
      <w:rPr>
        <w:rFonts w:ascii="Wingdings" w:hAnsi="Wingdings" w:hint="default"/>
      </w:rPr>
    </w:lvl>
  </w:abstractNum>
  <w:abstractNum w:abstractNumId="6">
    <w:nsid w:val="707B7694"/>
    <w:multiLevelType w:val="hybridMultilevel"/>
    <w:tmpl w:val="70EC8528"/>
    <w:lvl w:ilvl="0" w:tplc="932A2288">
      <w:start w:val="1"/>
      <w:numFmt w:val="bullet"/>
      <w:lvlText w:val=""/>
      <w:lvlJc w:val="left"/>
      <w:pPr>
        <w:ind w:left="1013" w:hanging="360"/>
      </w:pPr>
      <w:rPr>
        <w:rFonts w:ascii="Symbol" w:hAnsi="Symbol" w:hint="default"/>
        <w:b/>
        <w:sz w:val="32"/>
        <w:szCs w:val="32"/>
      </w:rPr>
    </w:lvl>
    <w:lvl w:ilvl="1" w:tplc="042F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EE"/>
    <w:rsid w:val="0003648A"/>
    <w:rsid w:val="000F58EE"/>
    <w:rsid w:val="0013733D"/>
    <w:rsid w:val="0017546D"/>
    <w:rsid w:val="001948ED"/>
    <w:rsid w:val="001D0E1B"/>
    <w:rsid w:val="00243259"/>
    <w:rsid w:val="0029471A"/>
    <w:rsid w:val="00297497"/>
    <w:rsid w:val="002A5D2D"/>
    <w:rsid w:val="002B33C8"/>
    <w:rsid w:val="00346314"/>
    <w:rsid w:val="003B095E"/>
    <w:rsid w:val="00430E88"/>
    <w:rsid w:val="004426E8"/>
    <w:rsid w:val="004C548D"/>
    <w:rsid w:val="004E282C"/>
    <w:rsid w:val="005B2027"/>
    <w:rsid w:val="0068432A"/>
    <w:rsid w:val="006A6572"/>
    <w:rsid w:val="006E6BB2"/>
    <w:rsid w:val="006F4E07"/>
    <w:rsid w:val="007368F8"/>
    <w:rsid w:val="007457C8"/>
    <w:rsid w:val="00751213"/>
    <w:rsid w:val="00837F5D"/>
    <w:rsid w:val="00856732"/>
    <w:rsid w:val="00891981"/>
    <w:rsid w:val="008B5F6D"/>
    <w:rsid w:val="009011A9"/>
    <w:rsid w:val="00940E99"/>
    <w:rsid w:val="00963824"/>
    <w:rsid w:val="009B4923"/>
    <w:rsid w:val="00A85A14"/>
    <w:rsid w:val="00AB6690"/>
    <w:rsid w:val="00B304E5"/>
    <w:rsid w:val="00B979F6"/>
    <w:rsid w:val="00C93081"/>
    <w:rsid w:val="00CD582E"/>
    <w:rsid w:val="00D64321"/>
    <w:rsid w:val="00F5517C"/>
    <w:rsid w:val="00F67876"/>
    <w:rsid w:val="00FC7B52"/>
    <w:rsid w:val="00FD6A99"/>
    <w:rsid w:val="00FE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3514B5-86AF-4AB3-AB56-BBF90CAF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7C8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8E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F5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8E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8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57C8"/>
    <w:pPr>
      <w:ind w:left="720"/>
      <w:contextualSpacing/>
    </w:pPr>
  </w:style>
  <w:style w:type="table" w:customStyle="1" w:styleId="GridTable5Dark-Accent31">
    <w:name w:val="Grid Table 5 Dark - Accent 31"/>
    <w:basedOn w:val="TableNormal"/>
    <w:uiPriority w:val="50"/>
    <w:rsid w:val="007457C8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457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457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table" w:styleId="TableGrid">
    <w:name w:val="Table Grid"/>
    <w:basedOn w:val="TableNormal"/>
    <w:uiPriority w:val="59"/>
    <w:rsid w:val="00243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">
    <w:name w:val="Medium List 1"/>
    <w:basedOn w:val="TableNormal"/>
    <w:uiPriority w:val="65"/>
    <w:rsid w:val="0024325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Marjan</cp:lastModifiedBy>
  <cp:revision>2</cp:revision>
  <dcterms:created xsi:type="dcterms:W3CDTF">2016-09-12T14:00:00Z</dcterms:created>
  <dcterms:modified xsi:type="dcterms:W3CDTF">2016-09-12T14:00:00Z</dcterms:modified>
</cp:coreProperties>
</file>