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C2D4" w14:textId="77777777" w:rsidR="00DA4734" w:rsidRPr="00430315" w:rsidRDefault="00DA4734" w:rsidP="00430315">
      <w:pPr>
        <w:rPr>
          <w:sz w:val="22"/>
          <w:szCs w:val="22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14:paraId="327BFFAD" w14:textId="77777777" w:rsidTr="00AE6AD4">
        <w:trPr>
          <w:cantSplit/>
          <w:jc w:val="center"/>
        </w:trPr>
        <w:tc>
          <w:tcPr>
            <w:tcW w:w="4947" w:type="dxa"/>
          </w:tcPr>
          <w:p w14:paraId="32854630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3DE26CF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7A5AEA25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5A0C5A8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14:paraId="26FAB0BC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3D6C0195" w14:textId="77777777" w:rsidTr="00AE6AD4">
        <w:trPr>
          <w:cantSplit/>
          <w:jc w:val="center"/>
        </w:trPr>
        <w:tc>
          <w:tcPr>
            <w:tcW w:w="4947" w:type="dxa"/>
          </w:tcPr>
          <w:p w14:paraId="0CD58315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761276FF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0360FC" w14:paraId="47B6EB9F" w14:textId="77777777" w:rsidTr="000360FC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3858F29" w14:textId="6F446A7A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Rationale</w:t>
            </w:r>
          </w:p>
        </w:tc>
        <w:tc>
          <w:tcPr>
            <w:tcW w:w="1500" w:type="dxa"/>
            <w:shd w:val="clear" w:color="auto" w:fill="auto"/>
          </w:tcPr>
          <w:p w14:paraId="65D21685" w14:textId="09EC0823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10</w:t>
            </w:r>
          </w:p>
        </w:tc>
      </w:tr>
      <w:tr w:rsidR="00DA4734" w:rsidRPr="000360FC" w14:paraId="2B92FFC4" w14:textId="77777777" w:rsidTr="000360FC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F79FD8A" w14:textId="0F1BC8F2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Strategy</w:t>
            </w:r>
          </w:p>
        </w:tc>
        <w:tc>
          <w:tcPr>
            <w:tcW w:w="1500" w:type="dxa"/>
            <w:shd w:val="clear" w:color="auto" w:fill="auto"/>
          </w:tcPr>
          <w:p w14:paraId="16007B9D" w14:textId="10668A53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30</w:t>
            </w:r>
          </w:p>
        </w:tc>
      </w:tr>
      <w:tr w:rsidR="00222B6A" w:rsidRPr="000360FC" w14:paraId="64FC2F61" w14:textId="77777777" w:rsidTr="000360FC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16AD1DA" w14:textId="73C382D2" w:rsidR="00222B6A" w:rsidRPr="000360FC" w:rsidRDefault="00222B6A" w:rsidP="00A80263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Back-up function</w:t>
            </w:r>
          </w:p>
        </w:tc>
        <w:tc>
          <w:tcPr>
            <w:tcW w:w="1500" w:type="dxa"/>
            <w:shd w:val="clear" w:color="auto" w:fill="auto"/>
          </w:tcPr>
          <w:p w14:paraId="3A017542" w14:textId="2BA0B014" w:rsidR="00222B6A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10</w:t>
            </w:r>
          </w:p>
        </w:tc>
      </w:tr>
      <w:tr w:rsidR="00DA4734" w:rsidRPr="00430315" w14:paraId="4B0833E9" w14:textId="77777777" w:rsidTr="000360FC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9B2843D" w14:textId="4BD1F1B2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Timetable of activities</w:t>
            </w:r>
            <w:r w:rsidR="00DE32C5" w:rsidRPr="000360FC">
              <w:rPr>
                <w:sz w:val="22"/>
                <w:szCs w:val="22"/>
              </w:rPr>
              <w:t>, including the number of expert days proposed</w:t>
            </w:r>
          </w:p>
        </w:tc>
        <w:tc>
          <w:tcPr>
            <w:tcW w:w="1500" w:type="dxa"/>
            <w:shd w:val="clear" w:color="auto" w:fill="auto"/>
          </w:tcPr>
          <w:p w14:paraId="1087F680" w14:textId="07A11301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10</w:t>
            </w:r>
          </w:p>
        </w:tc>
      </w:tr>
      <w:tr w:rsidR="00DA4734" w:rsidRPr="00430315" w14:paraId="1F615AD7" w14:textId="77777777" w:rsidTr="00AE6AD4">
        <w:trPr>
          <w:cantSplit/>
          <w:jc w:val="center"/>
        </w:trPr>
        <w:tc>
          <w:tcPr>
            <w:tcW w:w="4947" w:type="dxa"/>
          </w:tcPr>
          <w:p w14:paraId="14BC6051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19C7C1C5" w14:textId="77777777" w:rsidR="00DA4734" w:rsidRPr="001F3CC0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40718EDE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4E6AD63" w14:textId="77777777"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14:paraId="5096B383" w14:textId="6A1C3073" w:rsidR="00DA4734" w:rsidRPr="00E96923" w:rsidRDefault="000360FC" w:rsidP="00AE6AD4">
            <w:pPr>
              <w:jc w:val="right"/>
              <w:rPr>
                <w:b/>
                <w:sz w:val="22"/>
                <w:szCs w:val="22"/>
              </w:rPr>
            </w:pPr>
            <w:r w:rsidRPr="000360FC">
              <w:rPr>
                <w:b/>
                <w:sz w:val="22"/>
                <w:szCs w:val="22"/>
              </w:rPr>
              <w:t>60</w:t>
            </w:r>
            <w:r w:rsidR="00E96923" w:rsidRPr="001F3CC0">
              <w:rPr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1270B969" w14:textId="77777777" w:rsidTr="00AE6AD4">
        <w:trPr>
          <w:cantSplit/>
          <w:jc w:val="center"/>
        </w:trPr>
        <w:tc>
          <w:tcPr>
            <w:tcW w:w="4947" w:type="dxa"/>
          </w:tcPr>
          <w:p w14:paraId="5F82B22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14:paraId="33F9D518" w14:textId="77777777" w:rsidR="00DA4734" w:rsidRPr="001F3CC0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6B7CBEA0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0985B3C2" w14:textId="77777777" w:rsidR="00DA4734" w:rsidRPr="00430315" w:rsidRDefault="009826B6" w:rsidP="00430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CV and references</w:t>
            </w:r>
          </w:p>
        </w:tc>
        <w:tc>
          <w:tcPr>
            <w:tcW w:w="1500" w:type="dxa"/>
            <w:shd w:val="clear" w:color="auto" w:fill="auto"/>
          </w:tcPr>
          <w:p w14:paraId="694DDF4F" w14:textId="77777777" w:rsidR="00DA4734" w:rsidRPr="001F3CC0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36C2AB0C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2BA9F3AA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31F59E32" w14:textId="77777777" w:rsidR="00DA4734" w:rsidRPr="001F3CC0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0360FC" w14:paraId="70D37651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6528BEC1" w14:textId="6DF113E4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Qualifications and skills</w:t>
            </w:r>
          </w:p>
        </w:tc>
        <w:tc>
          <w:tcPr>
            <w:tcW w:w="1500" w:type="dxa"/>
            <w:shd w:val="clear" w:color="auto" w:fill="auto"/>
          </w:tcPr>
          <w:p w14:paraId="672AD252" w14:textId="0027F924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10</w:t>
            </w:r>
          </w:p>
        </w:tc>
      </w:tr>
      <w:tr w:rsidR="00DA4734" w:rsidRPr="000360FC" w14:paraId="1E413F16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B6EFC28" w14:textId="5494FA21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General professional experience</w:t>
            </w:r>
          </w:p>
        </w:tc>
        <w:tc>
          <w:tcPr>
            <w:tcW w:w="1500" w:type="dxa"/>
            <w:shd w:val="clear" w:color="auto" w:fill="auto"/>
          </w:tcPr>
          <w:p w14:paraId="6BCC78C0" w14:textId="2CD8A988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10</w:t>
            </w:r>
          </w:p>
        </w:tc>
      </w:tr>
      <w:tr w:rsidR="00DA4734" w:rsidRPr="00430315" w14:paraId="7E6C07B7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481DE0AB" w14:textId="724C97D5" w:rsidR="00DA4734" w:rsidRPr="000360FC" w:rsidRDefault="00DA4734" w:rsidP="00430315">
            <w:pPr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Specific professional experience</w:t>
            </w:r>
          </w:p>
        </w:tc>
        <w:tc>
          <w:tcPr>
            <w:tcW w:w="1500" w:type="dxa"/>
            <w:shd w:val="clear" w:color="auto" w:fill="auto"/>
          </w:tcPr>
          <w:p w14:paraId="3D40EA5F" w14:textId="2C1E3A46" w:rsidR="00DA4734" w:rsidRPr="000360FC" w:rsidRDefault="000360FC" w:rsidP="00AE6AD4">
            <w:pPr>
              <w:jc w:val="right"/>
              <w:rPr>
                <w:sz w:val="22"/>
                <w:szCs w:val="22"/>
              </w:rPr>
            </w:pPr>
            <w:r w:rsidRPr="000360FC">
              <w:rPr>
                <w:sz w:val="22"/>
                <w:szCs w:val="22"/>
              </w:rPr>
              <w:t>20</w:t>
            </w:r>
          </w:p>
        </w:tc>
      </w:tr>
      <w:tr w:rsidR="00DA4734" w:rsidRPr="00430315" w14:paraId="2F507858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170E31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32C449D0" w14:textId="77777777" w:rsidR="00DA4734" w:rsidRPr="001F3CC0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14:paraId="7AEDE6BE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3D25A242" w14:textId="77777777" w:rsidR="00DA4734" w:rsidRPr="00430315" w:rsidRDefault="00DA4734" w:rsidP="009826B6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9826B6">
              <w:rPr>
                <w:b/>
                <w:sz w:val="22"/>
                <w:szCs w:val="22"/>
              </w:rPr>
              <w:t>CV</w:t>
            </w:r>
          </w:p>
        </w:tc>
        <w:tc>
          <w:tcPr>
            <w:tcW w:w="1500" w:type="dxa"/>
            <w:shd w:val="clear" w:color="auto" w:fill="auto"/>
          </w:tcPr>
          <w:p w14:paraId="67CE9318" w14:textId="1E162AE8" w:rsidR="00DA4734" w:rsidRPr="001F3CC0" w:rsidRDefault="000360FC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0360FC">
              <w:rPr>
                <w:b/>
                <w:sz w:val="22"/>
                <w:szCs w:val="22"/>
              </w:rPr>
              <w:t>40</w:t>
            </w:r>
            <w:r w:rsidR="00E96923" w:rsidRPr="001F3CC0">
              <w:rPr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14:paraId="582416D2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13B9FDDD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614CBE0E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4A24123" w14:textId="77777777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14:paraId="7B8C5A2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14:paraId="526C0254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2FA98F6B" w14:textId="77777777" w:rsidR="00430315" w:rsidRDefault="00430315">
      <w:pPr>
        <w:rPr>
          <w:sz w:val="22"/>
          <w:szCs w:val="22"/>
        </w:rPr>
      </w:pPr>
    </w:p>
    <w:p w14:paraId="16EFBC16" w14:textId="77777777"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14:paraId="796D1491" w14:textId="77777777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060F6506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14:paraId="17A3402B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6CE172CE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1FFE4A17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14:paraId="54BB0F4A" w14:textId="77777777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14:paraId="68BAF210" w14:textId="77777777"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14:paraId="66E54586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04A90D3C" w14:textId="77777777"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14:paraId="646D6B52" w14:textId="77777777"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2746764E" w14:textId="77777777" w:rsidR="00026EAE" w:rsidRDefault="00026EAE" w:rsidP="0045790B">
      <w:pPr>
        <w:pStyle w:val="Footer"/>
        <w:rPr>
          <w:szCs w:val="24"/>
        </w:rPr>
      </w:pPr>
    </w:p>
    <w:p w14:paraId="553561CE" w14:textId="77777777" w:rsidR="00026EAE" w:rsidRDefault="00026EAE" w:rsidP="0045790B">
      <w:pPr>
        <w:pStyle w:val="Footer"/>
        <w:rPr>
          <w:szCs w:val="24"/>
        </w:rPr>
      </w:pPr>
    </w:p>
    <w:p w14:paraId="7BF60302" w14:textId="77777777" w:rsidR="0045790B" w:rsidRPr="0010379A" w:rsidRDefault="0045790B" w:rsidP="00B61B19">
      <w:pPr>
        <w:pStyle w:val="Footer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14:paraId="27DE6880" w14:textId="77777777" w:rsidR="0045790B" w:rsidRDefault="0045790B">
      <w:pPr>
        <w:rPr>
          <w:sz w:val="22"/>
          <w:szCs w:val="22"/>
        </w:rPr>
      </w:pPr>
    </w:p>
    <w:p w14:paraId="1A5BCB3F" w14:textId="77777777" w:rsidR="0045790B" w:rsidRPr="00430315" w:rsidRDefault="0045790B">
      <w:pPr>
        <w:rPr>
          <w:sz w:val="22"/>
          <w:szCs w:val="22"/>
        </w:rPr>
      </w:pPr>
    </w:p>
    <w:p w14:paraId="4E90F412" w14:textId="77777777" w:rsidR="0032313F" w:rsidRPr="0032313F" w:rsidRDefault="0032313F" w:rsidP="0032313F"/>
    <w:p w14:paraId="29F03B9E" w14:textId="77777777" w:rsidR="0032313F" w:rsidRPr="0032313F" w:rsidRDefault="0032313F" w:rsidP="0032313F"/>
    <w:p w14:paraId="002BF784" w14:textId="77777777" w:rsidR="0032313F" w:rsidRPr="0032313F" w:rsidRDefault="0032313F" w:rsidP="0032313F"/>
    <w:p w14:paraId="31C331A2" w14:textId="77777777" w:rsidR="0032313F" w:rsidRPr="0032313F" w:rsidRDefault="0032313F" w:rsidP="0032313F"/>
    <w:p w14:paraId="2853F3EA" w14:textId="77777777" w:rsidR="0032313F" w:rsidRPr="0032313F" w:rsidRDefault="0032313F" w:rsidP="0032313F"/>
    <w:p w14:paraId="37C114A0" w14:textId="77777777" w:rsidR="0032313F" w:rsidRPr="0032313F" w:rsidRDefault="0032313F" w:rsidP="0032313F"/>
    <w:p w14:paraId="054115F2" w14:textId="77777777" w:rsidR="0032313F" w:rsidRPr="0032313F" w:rsidRDefault="0032313F" w:rsidP="0032313F"/>
    <w:p w14:paraId="2CF393E5" w14:textId="77777777" w:rsidR="0032313F" w:rsidRPr="0032313F" w:rsidRDefault="0032313F" w:rsidP="0032313F"/>
    <w:p w14:paraId="177D8DC3" w14:textId="77777777" w:rsidR="0032313F" w:rsidRPr="0032313F" w:rsidRDefault="0032313F" w:rsidP="0032313F"/>
    <w:p w14:paraId="46B435F3" w14:textId="77777777" w:rsidR="0032313F" w:rsidRPr="0032313F" w:rsidRDefault="0032313F" w:rsidP="0032313F"/>
    <w:p w14:paraId="0A868964" w14:textId="77777777" w:rsidR="0032313F" w:rsidRPr="0032313F" w:rsidRDefault="0032313F" w:rsidP="0032313F"/>
    <w:p w14:paraId="66517A32" w14:textId="77777777" w:rsidR="0032313F" w:rsidRPr="0032313F" w:rsidRDefault="0032313F" w:rsidP="0032313F"/>
    <w:p w14:paraId="5EC9CB32" w14:textId="77777777" w:rsidR="0032313F" w:rsidRPr="0032313F" w:rsidRDefault="0032313F" w:rsidP="0032313F"/>
    <w:p w14:paraId="7E8520BE" w14:textId="77777777" w:rsidR="0032313F" w:rsidRPr="0032313F" w:rsidRDefault="0032313F" w:rsidP="0032313F"/>
    <w:p w14:paraId="54460239" w14:textId="77777777" w:rsidR="0032313F" w:rsidRDefault="0032313F" w:rsidP="0032313F">
      <w:pPr>
        <w:sectPr w:rsidR="0032313F" w:rsidSect="00B00F69">
          <w:headerReference w:type="default" r:id="rId8"/>
          <w:footerReference w:type="default" r:id="rId9"/>
          <w:pgSz w:w="11907" w:h="16840" w:code="9"/>
          <w:pgMar w:top="1106" w:right="1797" w:bottom="1134" w:left="1797" w:header="720" w:footer="529" w:gutter="0"/>
          <w:cols w:space="720"/>
        </w:sectPr>
      </w:pPr>
    </w:p>
    <w:p w14:paraId="1CD01F73" w14:textId="77777777" w:rsidR="0032313F" w:rsidRPr="0032313F" w:rsidRDefault="0032313F" w:rsidP="0032313F">
      <w:pPr>
        <w:widowControl w:val="0"/>
        <w:jc w:val="center"/>
        <w:rPr>
          <w:b/>
          <w:sz w:val="22"/>
          <w:szCs w:val="22"/>
        </w:rPr>
      </w:pPr>
      <w:r w:rsidRPr="0032313F">
        <w:rPr>
          <w:b/>
          <w:sz w:val="22"/>
          <w:szCs w:val="22"/>
        </w:rPr>
        <w:lastRenderedPageBreak/>
        <w:t>ADMINISTRATIVE COMPLIANCE GRID</w:t>
      </w:r>
    </w:p>
    <w:p w14:paraId="775330FA" w14:textId="77777777" w:rsidR="0032313F" w:rsidRDefault="0032313F" w:rsidP="0032313F"/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32313F" w:rsidRPr="0032313F" w14:paraId="4BF915F9" w14:textId="77777777" w:rsidTr="00E10E42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D8ADB7C" w14:textId="77777777" w:rsidR="0032313F" w:rsidRPr="0032313F" w:rsidRDefault="0032313F" w:rsidP="0032313F">
            <w:pPr>
              <w:widowControl w:val="0"/>
              <w:spacing w:before="120" w:after="120"/>
              <w:ind w:left="142"/>
              <w:jc w:val="both"/>
              <w:rPr>
                <w:b/>
                <w:sz w:val="22"/>
                <w:szCs w:val="22"/>
              </w:rPr>
            </w:pPr>
            <w:r w:rsidRPr="0032313F">
              <w:rPr>
                <w:b/>
                <w:sz w:val="22"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7"/>
            <w:vAlign w:val="center"/>
          </w:tcPr>
          <w:p w14:paraId="6312F6D7" w14:textId="77777777" w:rsidR="0032313F" w:rsidRPr="0032313F" w:rsidRDefault="0032313F" w:rsidP="0032313F">
            <w:pPr>
              <w:widowControl w:val="0"/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2694" w:type="dxa"/>
            <w:gridSpan w:val="3"/>
            <w:shd w:val="pct5" w:color="auto" w:fill="FFFFFF"/>
          </w:tcPr>
          <w:p w14:paraId="69948B4B" w14:textId="77777777" w:rsidR="0032313F" w:rsidRPr="0032313F" w:rsidRDefault="0032313F" w:rsidP="0032313F">
            <w:pPr>
              <w:widowControl w:val="0"/>
              <w:spacing w:before="120" w:after="120"/>
              <w:ind w:left="142"/>
              <w:jc w:val="both"/>
              <w:rPr>
                <w:b/>
                <w:sz w:val="22"/>
                <w:szCs w:val="22"/>
              </w:rPr>
            </w:pPr>
            <w:r w:rsidRPr="0032313F">
              <w:rPr>
                <w:b/>
                <w:sz w:val="22"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02B09963" w14:textId="77777777" w:rsidR="0032313F" w:rsidRPr="0032313F" w:rsidRDefault="0032313F" w:rsidP="0032313F">
            <w:pPr>
              <w:widowControl w:val="0"/>
              <w:spacing w:before="120" w:after="120"/>
              <w:ind w:left="33"/>
              <w:jc w:val="both"/>
              <w:rPr>
                <w:sz w:val="22"/>
                <w:szCs w:val="22"/>
              </w:rPr>
            </w:pPr>
          </w:p>
        </w:tc>
      </w:tr>
      <w:tr w:rsidR="0032313F" w:rsidRPr="0032313F" w14:paraId="6E08BD4D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DCCD557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262139F5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3B92D31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Tender submission form duly completed?</w:t>
            </w:r>
          </w:p>
          <w:p w14:paraId="52078BB0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686C571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Tenderer’s declaration (signed by each consortium member, if appropriate)?</w:t>
            </w:r>
          </w:p>
          <w:p w14:paraId="7B51461B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7FB73A4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49041E8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2D3D2757" w14:textId="77777777" w:rsidR="0032313F" w:rsidRPr="0032313F" w:rsidRDefault="0032313F" w:rsidP="0032313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14:paraId="1E1B0814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 xml:space="preserve">Key experts are present in only one tender as key experts?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14:paraId="0E11A815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 xml:space="preserve">All key experts have signed statements of exclusivity </w:t>
            </w:r>
            <w:proofErr w:type="gramStart"/>
            <w:r w:rsidRPr="0032313F">
              <w:rPr>
                <w:sz w:val="18"/>
                <w:szCs w:val="18"/>
              </w:rPr>
              <w:t>&amp; ..</w:t>
            </w:r>
            <w:proofErr w:type="gramEnd"/>
            <w:r w:rsidRPr="0032313F">
              <w:rPr>
                <w:sz w:val="18"/>
                <w:szCs w:val="18"/>
              </w:rPr>
              <w:t>availability?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669E5AD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Sub-contracting statement acceptable?</w:t>
            </w:r>
          </w:p>
          <w:p w14:paraId="379CF298" w14:textId="77777777" w:rsidR="0032313F" w:rsidRPr="0032313F" w:rsidRDefault="0032313F" w:rsidP="0032313F">
            <w:pPr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B137568" w14:textId="77777777" w:rsidR="0032313F" w:rsidRPr="0032313F" w:rsidRDefault="0032313F" w:rsidP="0032313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Nationality of sub-contractors eligible?</w:t>
            </w:r>
          </w:p>
          <w:p w14:paraId="548BD57F" w14:textId="77777777" w:rsidR="0032313F" w:rsidRPr="0032313F" w:rsidRDefault="0032313F" w:rsidP="0032313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138A4441" w14:textId="77777777" w:rsidR="0032313F" w:rsidRPr="0032313F" w:rsidRDefault="0032313F" w:rsidP="0032313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18"/>
                <w:szCs w:val="18"/>
              </w:rPr>
            </w:pPr>
            <w:r w:rsidRPr="0032313F">
              <w:rPr>
                <w:sz w:val="18"/>
                <w:szCs w:val="18"/>
              </w:rPr>
              <w:t>Documentary evidence for the references</w:t>
            </w:r>
            <w:r w:rsidRPr="0032313F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A69204B" w14:textId="77777777" w:rsidR="0032313F" w:rsidRPr="0032313F" w:rsidRDefault="0032313F" w:rsidP="0032313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sz w:val="22"/>
                <w:szCs w:val="22"/>
              </w:rPr>
            </w:pPr>
            <w:r w:rsidRPr="0032313F">
              <w:rPr>
                <w:sz w:val="22"/>
                <w:szCs w:val="22"/>
              </w:rPr>
              <w:t>Overall decision?</w:t>
            </w:r>
            <w:r w:rsidRPr="0032313F">
              <w:rPr>
                <w:sz w:val="22"/>
                <w:szCs w:val="22"/>
              </w:rPr>
              <w:br/>
              <w:t>(Accept / Reject)</w:t>
            </w:r>
          </w:p>
        </w:tc>
      </w:tr>
      <w:tr w:rsidR="0032313F" w:rsidRPr="0032313F" w14:paraId="3F085BF7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0532DE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7215E02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C44DFB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47DF2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25499DD0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437ED96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40A24FB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D9BAA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4D9C2C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113062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51E0755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2B025CA8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A9540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035DDEC5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3EBCF60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72369E6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46833B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95641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2A2D1042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1DD58846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23D9A62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FC8970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D5819A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7DDEC2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57BA243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1B0CD9E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70F5C8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5B9F411D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4337EDB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53A7E152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A7BDE1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03968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DB3B7F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2A6BFD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021ADEB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E0030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BE1F65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6B57386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5A1DD3C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4552CCB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4855F2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560A78EC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0791E45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02F2435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30E10A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DA10140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54B9E26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7A2F1720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7B97300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1AF4E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332DB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6CDA6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2003B25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48DD2598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6F8135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6388E4C2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ACDD5C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758FA156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22D634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47023F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392E081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35F97F6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3F9A31F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7CBC5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152DC2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2D4AFF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470655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16ED5C3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2AF7126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193389DE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15BCD84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6</w:t>
            </w:r>
          </w:p>
        </w:tc>
        <w:tc>
          <w:tcPr>
            <w:tcW w:w="2038" w:type="dxa"/>
            <w:gridSpan w:val="2"/>
            <w:vAlign w:val="center"/>
          </w:tcPr>
          <w:p w14:paraId="08C28BB8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A76B67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438612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47B1DE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62371E0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7788D19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DD1A7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4C4EA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72EC5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08E2512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6D50F75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62D0C0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5B2E8AAF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93CBFE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7</w:t>
            </w:r>
          </w:p>
        </w:tc>
        <w:tc>
          <w:tcPr>
            <w:tcW w:w="2038" w:type="dxa"/>
            <w:gridSpan w:val="2"/>
            <w:vAlign w:val="center"/>
          </w:tcPr>
          <w:p w14:paraId="5A9AA18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932F8F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38584B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2441B68D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0805170B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4651AFF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D8DF6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8FEC37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09C7DC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E92DA5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62CF36A3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26FEEF2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  <w:tr w:rsidR="0032313F" w:rsidRPr="0032313F" w14:paraId="58D36CE0" w14:textId="77777777" w:rsidTr="00E10E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38B5470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  <w:r w:rsidRPr="0032313F">
              <w:rPr>
                <w:sz w:val="20"/>
              </w:rPr>
              <w:t>8</w:t>
            </w:r>
          </w:p>
        </w:tc>
        <w:tc>
          <w:tcPr>
            <w:tcW w:w="2038" w:type="dxa"/>
            <w:gridSpan w:val="2"/>
            <w:vAlign w:val="center"/>
          </w:tcPr>
          <w:p w14:paraId="3332FFA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85FDD6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D67CA9E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31D4DB0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567" w:type="dxa"/>
            <w:vAlign w:val="center"/>
          </w:tcPr>
          <w:p w14:paraId="4DE27367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709" w:type="dxa"/>
            <w:vAlign w:val="center"/>
          </w:tcPr>
          <w:p w14:paraId="03721F8C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C30EB44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BBE6C6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3510641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  <w:vAlign w:val="center"/>
          </w:tcPr>
          <w:p w14:paraId="7669C1DA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14:paraId="523ECB05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DFF5E59" w14:textId="77777777" w:rsidR="0032313F" w:rsidRPr="0032313F" w:rsidRDefault="0032313F" w:rsidP="0032313F">
            <w:pPr>
              <w:widowControl w:val="0"/>
              <w:spacing w:beforeLines="50" w:before="120" w:afterLines="50" w:after="120"/>
              <w:ind w:left="34"/>
              <w:jc w:val="center"/>
              <w:rPr>
                <w:sz w:val="20"/>
              </w:rPr>
            </w:pPr>
          </w:p>
        </w:tc>
      </w:tr>
    </w:tbl>
    <w:p w14:paraId="4204A078" w14:textId="77777777" w:rsidR="0032313F" w:rsidRDefault="0032313F" w:rsidP="0032313F">
      <w:pPr>
        <w:widowControl w:val="0"/>
        <w:jc w:val="both"/>
        <w:rPr>
          <w:sz w:val="22"/>
          <w:szCs w:val="22"/>
        </w:rPr>
      </w:pPr>
    </w:p>
    <w:p w14:paraId="468D064B" w14:textId="77777777" w:rsidR="0032313F" w:rsidRPr="0032313F" w:rsidRDefault="0032313F" w:rsidP="0032313F">
      <w:pPr>
        <w:widowControl w:val="0"/>
        <w:jc w:val="both"/>
        <w:rPr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32313F" w:rsidRPr="0032313F" w14:paraId="3B3C3C64" w14:textId="77777777" w:rsidTr="00E10E42">
        <w:tc>
          <w:tcPr>
            <w:tcW w:w="3652" w:type="dxa"/>
            <w:shd w:val="pct10" w:color="auto" w:fill="FFFFFF"/>
          </w:tcPr>
          <w:p w14:paraId="2B3737E6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2313F">
              <w:rPr>
                <w:b/>
                <w:sz w:val="22"/>
                <w:szCs w:val="22"/>
              </w:rPr>
              <w:lastRenderedPageBreak/>
              <w:t>Chairperson’s name</w:t>
            </w:r>
          </w:p>
        </w:tc>
        <w:tc>
          <w:tcPr>
            <w:tcW w:w="4712" w:type="dxa"/>
          </w:tcPr>
          <w:p w14:paraId="0068456E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32313F" w:rsidRPr="0032313F" w14:paraId="3D10FA02" w14:textId="77777777" w:rsidTr="00E10E42">
        <w:tc>
          <w:tcPr>
            <w:tcW w:w="3652" w:type="dxa"/>
            <w:shd w:val="pct10" w:color="auto" w:fill="FFFFFF"/>
          </w:tcPr>
          <w:p w14:paraId="10E5A159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2313F">
              <w:rPr>
                <w:b/>
                <w:sz w:val="22"/>
                <w:szCs w:val="22"/>
              </w:rPr>
              <w:t>Chairperson’s signature</w:t>
            </w:r>
          </w:p>
        </w:tc>
        <w:tc>
          <w:tcPr>
            <w:tcW w:w="4712" w:type="dxa"/>
          </w:tcPr>
          <w:p w14:paraId="546B8D1A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 w:rsidR="0032313F" w:rsidRPr="0032313F" w14:paraId="258151B1" w14:textId="77777777" w:rsidTr="00E10E42">
        <w:tc>
          <w:tcPr>
            <w:tcW w:w="3652" w:type="dxa"/>
            <w:shd w:val="pct10" w:color="auto" w:fill="FFFFFF"/>
          </w:tcPr>
          <w:p w14:paraId="4F53F737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2313F">
              <w:rPr>
                <w:b/>
                <w:sz w:val="22"/>
                <w:szCs w:val="22"/>
              </w:rPr>
              <w:t>Date</w:t>
            </w:r>
          </w:p>
        </w:tc>
        <w:tc>
          <w:tcPr>
            <w:tcW w:w="4712" w:type="dxa"/>
          </w:tcPr>
          <w:p w14:paraId="633FE6AC" w14:textId="77777777" w:rsidR="0032313F" w:rsidRPr="0032313F" w:rsidRDefault="0032313F" w:rsidP="0032313F">
            <w:pPr>
              <w:widowControl w:val="0"/>
              <w:tabs>
                <w:tab w:val="left" w:pos="1701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6D27BAC8" w14:textId="77777777" w:rsidR="0032313F" w:rsidRPr="0032313F" w:rsidRDefault="0032313F" w:rsidP="0032313F">
      <w:pPr>
        <w:widowControl w:val="0"/>
        <w:jc w:val="both"/>
        <w:rPr>
          <w:sz w:val="22"/>
          <w:szCs w:val="22"/>
        </w:rPr>
      </w:pPr>
    </w:p>
    <w:p w14:paraId="28356F70" w14:textId="77777777" w:rsidR="0032313F" w:rsidRPr="0032313F" w:rsidRDefault="0032313F" w:rsidP="0032313F"/>
    <w:p w14:paraId="2500DB01" w14:textId="77777777" w:rsidR="0032313F" w:rsidRDefault="0032313F" w:rsidP="0032313F"/>
    <w:p w14:paraId="2CDE7B7F" w14:textId="77777777" w:rsidR="00DA4734" w:rsidRPr="0032313F" w:rsidRDefault="00DA4734" w:rsidP="0032313F">
      <w:pPr>
        <w:jc w:val="center"/>
      </w:pPr>
    </w:p>
    <w:sectPr w:rsidR="00DA4734" w:rsidRPr="0032313F" w:rsidSect="0032313F">
      <w:headerReference w:type="default" r:id="rId10"/>
      <w:footerReference w:type="default" r:id="rId11"/>
      <w:pgSz w:w="16840" w:h="11907" w:orient="landscape" w:code="9"/>
      <w:pgMar w:top="1797" w:right="1106" w:bottom="1797" w:left="1134" w:header="720" w:footer="52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201BF" w14:textId="77777777" w:rsidR="00E03A2C" w:rsidRDefault="00E03A2C">
      <w:r>
        <w:separator/>
      </w:r>
    </w:p>
  </w:endnote>
  <w:endnote w:type="continuationSeparator" w:id="0">
    <w:p w14:paraId="56000AB8" w14:textId="77777777" w:rsidR="00E03A2C" w:rsidRDefault="00E03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44FF1" w14:textId="77777777" w:rsidR="000B17D4" w:rsidRDefault="00143FF3" w:rsidP="00531F73">
    <w:pPr>
      <w:pStyle w:val="Footer"/>
      <w:tabs>
        <w:tab w:val="clear" w:pos="4153"/>
      </w:tabs>
      <w:spacing w:before="120"/>
      <w:rPr>
        <w:sz w:val="18"/>
        <w:szCs w:val="18"/>
      </w:rPr>
    </w:pPr>
    <w:r w:rsidRPr="00143FF3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766C3E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766C3E">
      <w:rPr>
        <w:noProof/>
        <w:sz w:val="18"/>
        <w:szCs w:val="18"/>
      </w:rPr>
      <w:t>3</w:t>
    </w:r>
    <w:r w:rsidR="000B17D4" w:rsidRPr="00C74313">
      <w:rPr>
        <w:sz w:val="18"/>
        <w:szCs w:val="18"/>
      </w:rPr>
      <w:fldChar w:fldCharType="end"/>
    </w:r>
  </w:p>
  <w:p w14:paraId="3B9BBEC5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AE6AD4">
      <w:rPr>
        <w:rStyle w:val="PageNumber"/>
        <w:noProof/>
        <w:sz w:val="18"/>
        <w:szCs w:val="18"/>
      </w:rPr>
      <w:t>b8m1_evalgrid_fees_en.doc</w:t>
    </w:r>
    <w:r w:rsidRPr="00324A1E">
      <w:rPr>
        <w:rStyle w:val="PageNumb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9CAE8" w14:textId="77777777" w:rsidR="0032313F" w:rsidRPr="00FB02EF" w:rsidRDefault="0032313F" w:rsidP="00FB02EF">
    <w:pPr>
      <w:pStyle w:val="Footer"/>
      <w:tabs>
        <w:tab w:val="clear" w:pos="4153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C60F6D" w14:textId="77777777" w:rsidR="00E03A2C" w:rsidRDefault="00E03A2C">
      <w:r>
        <w:separator/>
      </w:r>
    </w:p>
  </w:footnote>
  <w:footnote w:type="continuationSeparator" w:id="0">
    <w:p w14:paraId="54B663CE" w14:textId="77777777" w:rsidR="00E03A2C" w:rsidRDefault="00E03A2C">
      <w:r>
        <w:continuationSeparator/>
      </w:r>
    </w:p>
  </w:footnote>
  <w:footnote w:id="1">
    <w:p w14:paraId="39067ED9" w14:textId="77777777" w:rsidR="0032313F" w:rsidRPr="0086779F" w:rsidRDefault="0032313F" w:rsidP="0032313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DD340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88B85" w14:textId="77777777" w:rsidR="0032313F" w:rsidRPr="00FB02EF" w:rsidRDefault="0032313F" w:rsidP="00FB02EF">
    <w:pPr>
      <w:pStyle w:val="Footer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F404F"/>
    <w:rsid w:val="000127A7"/>
    <w:rsid w:val="00023F45"/>
    <w:rsid w:val="00026EAE"/>
    <w:rsid w:val="000360FC"/>
    <w:rsid w:val="000404D6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9477C"/>
    <w:rsid w:val="001B5F6E"/>
    <w:rsid w:val="001B65D1"/>
    <w:rsid w:val="001D4288"/>
    <w:rsid w:val="001E2683"/>
    <w:rsid w:val="001F3CC0"/>
    <w:rsid w:val="00206093"/>
    <w:rsid w:val="00222B6A"/>
    <w:rsid w:val="00287B0E"/>
    <w:rsid w:val="002D4B39"/>
    <w:rsid w:val="002D5433"/>
    <w:rsid w:val="002E7133"/>
    <w:rsid w:val="002F3189"/>
    <w:rsid w:val="00300592"/>
    <w:rsid w:val="0032313F"/>
    <w:rsid w:val="00324A1E"/>
    <w:rsid w:val="00331EC6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66C3E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26B6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16DE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B3CCB"/>
    <w:rsid w:val="00DE32C5"/>
    <w:rsid w:val="00DF404F"/>
    <w:rsid w:val="00E008B3"/>
    <w:rsid w:val="00E03A2C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0378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32313F"/>
    <w:rPr>
      <w:sz w:val="20"/>
    </w:rPr>
  </w:style>
  <w:style w:type="character" w:customStyle="1" w:styleId="FootnoteTextChar">
    <w:name w:val="Footnote Text Char"/>
    <w:link w:val="FootnoteText"/>
    <w:rsid w:val="0032313F"/>
    <w:rPr>
      <w:rFonts w:ascii="Times New Roman" w:hAnsi="Times New Roman"/>
    </w:rPr>
  </w:style>
  <w:style w:type="character" w:styleId="FootnoteReference">
    <w:name w:val="footnote reference"/>
    <w:rsid w:val="0032313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  <w:style w:type="paragraph" w:styleId="FootnoteText">
    <w:name w:val="footnote text"/>
    <w:basedOn w:val="Normal"/>
    <w:link w:val="FootnoteTextChar"/>
    <w:rsid w:val="0032313F"/>
    <w:rPr>
      <w:sz w:val="20"/>
    </w:rPr>
  </w:style>
  <w:style w:type="character" w:customStyle="1" w:styleId="FootnoteTextChar">
    <w:name w:val="Footnote Text Char"/>
    <w:link w:val="FootnoteText"/>
    <w:rsid w:val="0032313F"/>
    <w:rPr>
      <w:rFonts w:ascii="Times New Roman" w:hAnsi="Times New Roman"/>
    </w:rPr>
  </w:style>
  <w:style w:type="character" w:styleId="FootnoteReference">
    <w:name w:val="footnote reference"/>
    <w:rsid w:val="003231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Despina Tumanoska</cp:lastModifiedBy>
  <cp:revision>2</cp:revision>
  <cp:lastPrinted>2012-09-26T13:47:00Z</cp:lastPrinted>
  <dcterms:created xsi:type="dcterms:W3CDTF">2021-04-29T09:43:00Z</dcterms:created>
  <dcterms:modified xsi:type="dcterms:W3CDTF">2021-04-29T09:43:00Z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